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E35F7" w14:textId="77777777" w:rsidR="000A45C6" w:rsidRPr="000A45C6" w:rsidRDefault="000A45C6" w:rsidP="000A45C6">
      <w:pPr>
        <w:spacing w:after="0" w:line="240" w:lineRule="auto"/>
        <w:ind w:right="-11" w:hanging="10"/>
        <w:contextualSpacing/>
        <w:jc w:val="center"/>
        <w:rPr>
          <w:rFonts w:ascii="Times New Roman" w:eastAsia="Times New Roman" w:hAnsi="Times New Roman" w:cs="Times New Roman"/>
          <w:b/>
          <w:bCs/>
          <w:sz w:val="32"/>
          <w:szCs w:val="32"/>
          <w:lang w:eastAsia="ru-RU"/>
        </w:rPr>
      </w:pPr>
      <w:r w:rsidRPr="000A45C6">
        <w:rPr>
          <w:rFonts w:ascii="Times New Roman" w:eastAsia="Times New Roman" w:hAnsi="Times New Roman" w:cs="Times New Roman"/>
          <w:b/>
          <w:bCs/>
          <w:sz w:val="32"/>
          <w:szCs w:val="32"/>
          <w:lang w:eastAsia="ru-RU"/>
        </w:rPr>
        <w:t>Общество с ограниченной ответственностью</w:t>
      </w:r>
    </w:p>
    <w:p w14:paraId="4348FCED" w14:textId="77777777" w:rsidR="000A45C6" w:rsidRPr="000A45C6" w:rsidRDefault="000A45C6" w:rsidP="000A45C6">
      <w:pPr>
        <w:spacing w:after="0" w:line="240" w:lineRule="auto"/>
        <w:ind w:right="-11" w:hanging="10"/>
        <w:contextualSpacing/>
        <w:jc w:val="center"/>
        <w:rPr>
          <w:rFonts w:ascii="Times New Roman" w:eastAsia="Times New Roman" w:hAnsi="Times New Roman" w:cs="Times New Roman"/>
          <w:b/>
          <w:bCs/>
          <w:sz w:val="32"/>
          <w:szCs w:val="32"/>
          <w:lang w:eastAsia="ru-RU"/>
        </w:rPr>
      </w:pPr>
      <w:r w:rsidRPr="000A45C6">
        <w:rPr>
          <w:rFonts w:ascii="Times New Roman" w:eastAsia="Times New Roman" w:hAnsi="Times New Roman" w:cs="Times New Roman"/>
          <w:b/>
          <w:bCs/>
          <w:sz w:val="32"/>
          <w:szCs w:val="32"/>
          <w:lang w:eastAsia="ru-RU"/>
        </w:rPr>
        <w:t>Медицинский Центр «</w:t>
      </w:r>
      <w:proofErr w:type="spellStart"/>
      <w:r w:rsidRPr="000A45C6">
        <w:rPr>
          <w:rFonts w:ascii="Times New Roman" w:eastAsia="Times New Roman" w:hAnsi="Times New Roman" w:cs="Times New Roman"/>
          <w:b/>
          <w:bCs/>
          <w:sz w:val="32"/>
          <w:szCs w:val="32"/>
          <w:lang w:eastAsia="ru-RU"/>
        </w:rPr>
        <w:t>МедПрактик</w:t>
      </w:r>
      <w:proofErr w:type="spellEnd"/>
      <w:r w:rsidRPr="000A45C6">
        <w:rPr>
          <w:rFonts w:ascii="Times New Roman" w:eastAsia="Times New Roman" w:hAnsi="Times New Roman" w:cs="Times New Roman"/>
          <w:b/>
          <w:bCs/>
          <w:sz w:val="32"/>
          <w:szCs w:val="32"/>
          <w:lang w:eastAsia="ru-RU"/>
        </w:rPr>
        <w:t>»</w:t>
      </w:r>
    </w:p>
    <w:p w14:paraId="621BF2C7" w14:textId="77777777" w:rsidR="000A45C6" w:rsidRPr="000A45C6" w:rsidRDefault="000A45C6" w:rsidP="000A45C6">
      <w:pPr>
        <w:spacing w:after="0" w:line="240" w:lineRule="auto"/>
        <w:ind w:right="-11" w:hanging="10"/>
        <w:contextualSpacing/>
        <w:jc w:val="center"/>
        <w:rPr>
          <w:rFonts w:ascii="Times New Roman" w:eastAsia="Times New Roman" w:hAnsi="Times New Roman" w:cs="Times New Roman"/>
          <w:sz w:val="24"/>
          <w:szCs w:val="24"/>
          <w:lang w:eastAsia="ru-RU"/>
        </w:rPr>
      </w:pPr>
      <w:proofErr w:type="spellStart"/>
      <w:r w:rsidRPr="000A45C6">
        <w:rPr>
          <w:rFonts w:ascii="Times New Roman" w:eastAsia="Times New Roman" w:hAnsi="Times New Roman" w:cs="Times New Roman"/>
          <w:b/>
          <w:bCs/>
          <w:sz w:val="24"/>
          <w:szCs w:val="24"/>
          <w:lang w:eastAsia="ru-RU"/>
        </w:rPr>
        <w:t>Фактич</w:t>
      </w:r>
      <w:proofErr w:type="spellEnd"/>
      <w:r w:rsidRPr="000A45C6">
        <w:rPr>
          <w:rFonts w:ascii="Times New Roman" w:eastAsia="Times New Roman" w:hAnsi="Times New Roman" w:cs="Times New Roman"/>
          <w:b/>
          <w:bCs/>
          <w:sz w:val="24"/>
          <w:szCs w:val="24"/>
          <w:lang w:eastAsia="ru-RU"/>
        </w:rPr>
        <w:t>. адрес</w:t>
      </w:r>
      <w:r w:rsidRPr="000A45C6">
        <w:rPr>
          <w:rFonts w:ascii="Times New Roman" w:eastAsia="Times New Roman" w:hAnsi="Times New Roman" w:cs="Times New Roman"/>
          <w:sz w:val="24"/>
          <w:szCs w:val="24"/>
          <w:lang w:eastAsia="ru-RU"/>
        </w:rPr>
        <w:t xml:space="preserve">: 664046, Иркутская область, г. Иркутск, б-р </w:t>
      </w:r>
      <w:proofErr w:type="spellStart"/>
      <w:r w:rsidRPr="000A45C6">
        <w:rPr>
          <w:rFonts w:ascii="Times New Roman" w:eastAsia="Times New Roman" w:hAnsi="Times New Roman" w:cs="Times New Roman"/>
          <w:sz w:val="24"/>
          <w:szCs w:val="24"/>
          <w:lang w:eastAsia="ru-RU"/>
        </w:rPr>
        <w:t>Постышева</w:t>
      </w:r>
      <w:proofErr w:type="spellEnd"/>
      <w:r w:rsidRPr="000A45C6">
        <w:rPr>
          <w:rFonts w:ascii="Times New Roman" w:eastAsia="Times New Roman" w:hAnsi="Times New Roman" w:cs="Times New Roman"/>
          <w:sz w:val="24"/>
          <w:szCs w:val="24"/>
          <w:lang w:eastAsia="ru-RU"/>
        </w:rPr>
        <w:t>, д. 20</w:t>
      </w:r>
    </w:p>
    <w:p w14:paraId="653D9E99" w14:textId="77777777" w:rsidR="000A45C6" w:rsidRPr="000A45C6" w:rsidRDefault="000A45C6" w:rsidP="000A45C6">
      <w:pPr>
        <w:spacing w:after="0" w:line="240" w:lineRule="auto"/>
        <w:ind w:right="-11" w:hanging="10"/>
        <w:contextualSpacing/>
        <w:jc w:val="center"/>
        <w:rPr>
          <w:rFonts w:ascii="Times New Roman" w:eastAsia="Times New Roman" w:hAnsi="Times New Roman" w:cs="Times New Roman"/>
          <w:sz w:val="24"/>
          <w:szCs w:val="24"/>
          <w:lang w:eastAsia="ru-RU"/>
        </w:rPr>
      </w:pPr>
      <w:r w:rsidRPr="000A45C6">
        <w:rPr>
          <w:rFonts w:ascii="Times New Roman" w:eastAsia="Times New Roman" w:hAnsi="Times New Roman" w:cs="Times New Roman"/>
          <w:b/>
          <w:bCs/>
          <w:sz w:val="24"/>
          <w:szCs w:val="24"/>
          <w:lang w:eastAsia="ru-RU"/>
        </w:rPr>
        <w:t>Юр. адрес:</w:t>
      </w:r>
      <w:r w:rsidRPr="000A45C6">
        <w:rPr>
          <w:rFonts w:ascii="Times New Roman" w:eastAsia="Times New Roman" w:hAnsi="Times New Roman" w:cs="Times New Roman"/>
          <w:sz w:val="24"/>
          <w:szCs w:val="24"/>
          <w:lang w:eastAsia="ru-RU"/>
        </w:rPr>
        <w:t xml:space="preserve"> 664046, Иркутская область, г. Иркутск, б-р </w:t>
      </w:r>
      <w:proofErr w:type="spellStart"/>
      <w:r w:rsidRPr="000A45C6">
        <w:rPr>
          <w:rFonts w:ascii="Times New Roman" w:eastAsia="Times New Roman" w:hAnsi="Times New Roman" w:cs="Times New Roman"/>
          <w:sz w:val="24"/>
          <w:szCs w:val="24"/>
          <w:lang w:eastAsia="ru-RU"/>
        </w:rPr>
        <w:t>Постышева</w:t>
      </w:r>
      <w:proofErr w:type="spellEnd"/>
      <w:r w:rsidRPr="000A45C6">
        <w:rPr>
          <w:rFonts w:ascii="Times New Roman" w:eastAsia="Times New Roman" w:hAnsi="Times New Roman" w:cs="Times New Roman"/>
          <w:sz w:val="24"/>
          <w:szCs w:val="24"/>
          <w:lang w:eastAsia="ru-RU"/>
        </w:rPr>
        <w:t>, д. 20</w:t>
      </w:r>
    </w:p>
    <w:p w14:paraId="07FA396A" w14:textId="77777777" w:rsidR="000A45C6" w:rsidRPr="000A45C6" w:rsidRDefault="000A45C6" w:rsidP="000A45C6">
      <w:pPr>
        <w:spacing w:after="0" w:line="240" w:lineRule="auto"/>
        <w:ind w:right="-11" w:hanging="10"/>
        <w:contextualSpacing/>
        <w:jc w:val="center"/>
        <w:rPr>
          <w:rFonts w:ascii="Times New Roman" w:eastAsia="Times New Roman" w:hAnsi="Times New Roman" w:cs="Times New Roman"/>
          <w:b/>
          <w:bCs/>
          <w:sz w:val="24"/>
          <w:szCs w:val="24"/>
          <w:u w:val="double"/>
          <w:lang w:eastAsia="ru-RU"/>
        </w:rPr>
      </w:pPr>
      <w:r w:rsidRPr="000A45C6">
        <w:rPr>
          <w:rFonts w:ascii="Times New Roman" w:eastAsia="Times New Roman" w:hAnsi="Times New Roman" w:cs="Times New Roman"/>
          <w:b/>
          <w:bCs/>
          <w:sz w:val="24"/>
          <w:szCs w:val="24"/>
          <w:u w:val="double"/>
          <w:lang w:eastAsia="ru-RU"/>
        </w:rPr>
        <w:t>_____________________________________________________________________________</w:t>
      </w:r>
    </w:p>
    <w:p w14:paraId="25794537" w14:textId="77777777" w:rsidR="000A45C6" w:rsidRPr="000A45C6" w:rsidRDefault="000A45C6" w:rsidP="000A45C6">
      <w:pPr>
        <w:spacing w:after="1200" w:line="240" w:lineRule="auto"/>
        <w:ind w:right="-11" w:hanging="10"/>
        <w:contextualSpacing/>
        <w:jc w:val="center"/>
        <w:rPr>
          <w:rFonts w:ascii="Times New Roman" w:eastAsia="Times New Roman" w:hAnsi="Times New Roman" w:cs="Times New Roman"/>
          <w:sz w:val="24"/>
          <w:szCs w:val="24"/>
          <w:lang w:eastAsia="ru-RU"/>
        </w:rPr>
      </w:pPr>
    </w:p>
    <w:p w14:paraId="3861212D" w14:textId="77777777" w:rsidR="000A45C6" w:rsidRPr="000A45C6" w:rsidRDefault="000A45C6" w:rsidP="000A45C6">
      <w:pPr>
        <w:spacing w:after="1200" w:line="240" w:lineRule="auto"/>
        <w:ind w:right="-11" w:hanging="10"/>
        <w:contextualSpacing/>
        <w:jc w:val="center"/>
        <w:rPr>
          <w:rFonts w:ascii="Times New Roman" w:eastAsia="Times New Roman" w:hAnsi="Times New Roman" w:cs="Times New Roman"/>
          <w:sz w:val="24"/>
          <w:szCs w:val="24"/>
          <w:lang w:eastAsia="ru-RU"/>
        </w:rPr>
      </w:pPr>
      <w:r w:rsidRPr="000A45C6">
        <w:rPr>
          <w:rFonts w:ascii="Times New Roman" w:eastAsia="Times New Roman" w:hAnsi="Times New Roman" w:cs="Times New Roman"/>
          <w:sz w:val="24"/>
          <w:szCs w:val="24"/>
          <w:lang w:eastAsia="ru-RU"/>
        </w:rPr>
        <w:t>ИНН/КПП 3811445253/381101001</w:t>
      </w:r>
    </w:p>
    <w:p w14:paraId="01429F28" w14:textId="77777777" w:rsidR="000A45C6" w:rsidRPr="000A45C6" w:rsidRDefault="000A45C6" w:rsidP="000A45C6">
      <w:pPr>
        <w:spacing w:after="1200" w:line="240" w:lineRule="auto"/>
        <w:ind w:right="-11" w:hanging="10"/>
        <w:contextualSpacing/>
        <w:jc w:val="center"/>
        <w:rPr>
          <w:rFonts w:ascii="Times New Roman" w:eastAsia="Times New Roman" w:hAnsi="Times New Roman" w:cs="Times New Roman"/>
          <w:sz w:val="24"/>
          <w:szCs w:val="24"/>
          <w:lang w:eastAsia="ru-RU"/>
        </w:rPr>
      </w:pPr>
      <w:r w:rsidRPr="000A45C6">
        <w:rPr>
          <w:rFonts w:ascii="Times New Roman" w:eastAsia="Times New Roman" w:hAnsi="Times New Roman" w:cs="Times New Roman"/>
          <w:sz w:val="24"/>
          <w:szCs w:val="24"/>
          <w:lang w:eastAsia="ru-RU"/>
        </w:rPr>
        <w:t>ОГРН 1173850014249</w:t>
      </w:r>
    </w:p>
    <w:p w14:paraId="73E072E8" w14:textId="77777777" w:rsidR="000A45C6" w:rsidRPr="000A45C6" w:rsidRDefault="000A45C6" w:rsidP="000A45C6">
      <w:pPr>
        <w:keepNext/>
        <w:keepLines/>
        <w:spacing w:after="256" w:line="240" w:lineRule="auto"/>
        <w:ind w:right="-11"/>
        <w:contextualSpacing/>
        <w:jc w:val="center"/>
        <w:outlineLvl w:val="0"/>
        <w:rPr>
          <w:rFonts w:ascii="Times New Roman" w:eastAsia="Times New Roman" w:hAnsi="Times New Roman" w:cs="Times New Roman"/>
          <w:sz w:val="24"/>
          <w:szCs w:val="24"/>
          <w:lang w:eastAsia="ru-RU"/>
        </w:rPr>
      </w:pPr>
    </w:p>
    <w:p w14:paraId="04A52306" w14:textId="77777777" w:rsidR="000A45C6" w:rsidRPr="000A45C6" w:rsidRDefault="000A45C6" w:rsidP="000A45C6">
      <w:pPr>
        <w:keepNext/>
        <w:keepLines/>
        <w:spacing w:after="256" w:line="240" w:lineRule="auto"/>
        <w:ind w:right="-11"/>
        <w:contextualSpacing/>
        <w:jc w:val="center"/>
        <w:outlineLvl w:val="0"/>
        <w:rPr>
          <w:rFonts w:ascii="Times New Roman" w:eastAsia="Times New Roman" w:hAnsi="Times New Roman" w:cs="Times New Roman"/>
          <w:sz w:val="24"/>
          <w:szCs w:val="24"/>
          <w:lang w:eastAsia="ru-RU"/>
        </w:rPr>
      </w:pPr>
    </w:p>
    <w:p w14:paraId="4E3D5C0B" w14:textId="77777777" w:rsidR="000A45C6" w:rsidRPr="000A45C6" w:rsidRDefault="000A45C6" w:rsidP="000A45C6">
      <w:pPr>
        <w:keepNext/>
        <w:keepLines/>
        <w:spacing w:after="256" w:line="240" w:lineRule="auto"/>
        <w:ind w:right="-11"/>
        <w:contextualSpacing/>
        <w:jc w:val="center"/>
        <w:outlineLvl w:val="0"/>
        <w:rPr>
          <w:rFonts w:ascii="Times New Roman" w:eastAsia="Times New Roman" w:hAnsi="Times New Roman" w:cs="Times New Roman"/>
          <w:sz w:val="24"/>
          <w:szCs w:val="24"/>
          <w:lang w:eastAsia="ru-RU"/>
        </w:rPr>
      </w:pPr>
      <w:r w:rsidRPr="000A45C6">
        <w:rPr>
          <w:rFonts w:ascii="Times New Roman" w:eastAsia="Times New Roman" w:hAnsi="Times New Roman" w:cs="Times New Roman"/>
          <w:sz w:val="24"/>
          <w:szCs w:val="24"/>
          <w:lang w:eastAsia="ru-RU"/>
        </w:rPr>
        <w:t>Приказ № ___</w:t>
      </w:r>
    </w:p>
    <w:p w14:paraId="2300FB0C" w14:textId="77777777" w:rsidR="000A45C6" w:rsidRPr="000A45C6" w:rsidRDefault="000A45C6" w:rsidP="000A45C6">
      <w:pPr>
        <w:tabs>
          <w:tab w:val="center" w:pos="661"/>
          <w:tab w:val="center" w:pos="8226"/>
        </w:tabs>
        <w:spacing w:after="205" w:line="240" w:lineRule="auto"/>
        <w:ind w:right="-11"/>
        <w:contextualSpacing/>
        <w:rPr>
          <w:rFonts w:ascii="Times New Roman" w:eastAsia="Times New Roman" w:hAnsi="Times New Roman" w:cs="Times New Roman"/>
          <w:sz w:val="24"/>
          <w:szCs w:val="24"/>
          <w:lang w:eastAsia="ru-RU"/>
        </w:rPr>
      </w:pPr>
      <w:r w:rsidRPr="000A45C6">
        <w:rPr>
          <w:rFonts w:ascii="Times New Roman" w:eastAsia="Times New Roman" w:hAnsi="Times New Roman" w:cs="Times New Roman"/>
          <w:sz w:val="24"/>
          <w:szCs w:val="24"/>
          <w:lang w:eastAsia="ru-RU"/>
        </w:rPr>
        <w:tab/>
        <w:t>г. Иркутск</w:t>
      </w:r>
      <w:r w:rsidRPr="000A45C6">
        <w:rPr>
          <w:rFonts w:ascii="Times New Roman" w:eastAsia="Times New Roman" w:hAnsi="Times New Roman" w:cs="Times New Roman"/>
          <w:sz w:val="24"/>
          <w:szCs w:val="24"/>
          <w:lang w:eastAsia="ru-RU"/>
        </w:rPr>
        <w:tab/>
        <w:t xml:space="preserve">                  </w:t>
      </w:r>
      <w:proofErr w:type="gramStart"/>
      <w:r w:rsidRPr="000A45C6">
        <w:rPr>
          <w:rFonts w:ascii="Times New Roman" w:eastAsia="Times New Roman" w:hAnsi="Times New Roman" w:cs="Times New Roman"/>
          <w:sz w:val="24"/>
          <w:szCs w:val="24"/>
          <w:lang w:eastAsia="ru-RU"/>
        </w:rPr>
        <w:t xml:space="preserve">   «</w:t>
      </w:r>
      <w:proofErr w:type="gramEnd"/>
      <w:r w:rsidRPr="000A45C6">
        <w:rPr>
          <w:rFonts w:ascii="Times New Roman" w:eastAsia="Times New Roman" w:hAnsi="Times New Roman" w:cs="Times New Roman"/>
          <w:sz w:val="24"/>
          <w:szCs w:val="24"/>
          <w:lang w:eastAsia="ru-RU"/>
        </w:rPr>
        <w:t>___» _______ 202__г.</w:t>
      </w:r>
    </w:p>
    <w:p w14:paraId="77ABC828" w14:textId="77777777" w:rsidR="000A45C6" w:rsidRPr="000A45C6" w:rsidRDefault="000A45C6" w:rsidP="000A45C6">
      <w:pPr>
        <w:tabs>
          <w:tab w:val="center" w:pos="661"/>
          <w:tab w:val="center" w:pos="8226"/>
        </w:tabs>
        <w:spacing w:after="205" w:line="240" w:lineRule="auto"/>
        <w:ind w:right="-11"/>
        <w:contextualSpacing/>
        <w:rPr>
          <w:rFonts w:ascii="Times New Roman" w:eastAsia="Times New Roman" w:hAnsi="Times New Roman" w:cs="Times New Roman"/>
          <w:sz w:val="24"/>
          <w:szCs w:val="24"/>
          <w:lang w:eastAsia="ru-RU"/>
        </w:rPr>
      </w:pPr>
    </w:p>
    <w:p w14:paraId="142AADB4" w14:textId="77777777" w:rsidR="000A45C6" w:rsidRPr="000A45C6" w:rsidRDefault="000A45C6" w:rsidP="000A45C6">
      <w:pPr>
        <w:spacing w:after="10" w:line="240" w:lineRule="auto"/>
        <w:ind w:right="-11" w:hanging="10"/>
        <w:contextualSpacing/>
        <w:jc w:val="center"/>
        <w:rPr>
          <w:rFonts w:ascii="Times New Roman" w:eastAsia="Times New Roman" w:hAnsi="Times New Roman" w:cs="Times New Roman"/>
          <w:sz w:val="24"/>
          <w:szCs w:val="24"/>
          <w:lang w:eastAsia="ru-RU"/>
        </w:rPr>
      </w:pPr>
    </w:p>
    <w:p w14:paraId="44569FF1" w14:textId="3CDD4EDD" w:rsidR="000A45C6" w:rsidRPr="000A45C6" w:rsidRDefault="000A45C6" w:rsidP="000A45C6">
      <w:pPr>
        <w:spacing w:after="10" w:line="240" w:lineRule="auto"/>
        <w:ind w:right="-11" w:hanging="10"/>
        <w:contextualSpacing/>
        <w:jc w:val="center"/>
        <w:rPr>
          <w:rFonts w:ascii="Times New Roman" w:eastAsia="Times New Roman" w:hAnsi="Times New Roman" w:cs="Times New Roman"/>
          <w:sz w:val="24"/>
          <w:szCs w:val="24"/>
          <w:lang w:eastAsia="ru-RU"/>
        </w:rPr>
      </w:pPr>
      <w:r w:rsidRPr="000A45C6">
        <w:rPr>
          <w:rFonts w:ascii="Times New Roman" w:eastAsia="Times New Roman" w:hAnsi="Times New Roman" w:cs="Times New Roman"/>
          <w:sz w:val="24"/>
          <w:szCs w:val="24"/>
          <w:lang w:eastAsia="ru-RU"/>
        </w:rPr>
        <w:t>«О ПОЛИТИК</w:t>
      </w:r>
      <w:r>
        <w:rPr>
          <w:rFonts w:ascii="Times New Roman" w:eastAsia="Times New Roman" w:hAnsi="Times New Roman" w:cs="Times New Roman"/>
          <w:sz w:val="24"/>
          <w:szCs w:val="24"/>
          <w:lang w:eastAsia="ru-RU"/>
        </w:rPr>
        <w:t xml:space="preserve">Е В ОТНОШЕНИИ </w:t>
      </w:r>
      <w:r w:rsidR="00072423">
        <w:rPr>
          <w:rFonts w:ascii="Times New Roman" w:eastAsia="Times New Roman" w:hAnsi="Times New Roman" w:cs="Times New Roman"/>
          <w:sz w:val="24"/>
          <w:szCs w:val="24"/>
          <w:lang w:eastAsia="ru-RU"/>
        </w:rPr>
        <w:t xml:space="preserve">ОБРАБОТКИ </w:t>
      </w:r>
      <w:r>
        <w:rPr>
          <w:rFonts w:ascii="Times New Roman" w:eastAsia="Times New Roman" w:hAnsi="Times New Roman" w:cs="Times New Roman"/>
          <w:sz w:val="24"/>
          <w:szCs w:val="24"/>
          <w:lang w:eastAsia="ru-RU"/>
        </w:rPr>
        <w:t>ПЕРСОНАЛЬ</w:t>
      </w:r>
      <w:r w:rsidR="00072423">
        <w:rPr>
          <w:rFonts w:ascii="Times New Roman" w:eastAsia="Times New Roman" w:hAnsi="Times New Roman" w:cs="Times New Roman"/>
          <w:sz w:val="24"/>
          <w:szCs w:val="24"/>
          <w:lang w:eastAsia="ru-RU"/>
        </w:rPr>
        <w:t>НЫХ ДАННЫХ»</w:t>
      </w:r>
      <w:r>
        <w:rPr>
          <w:rFonts w:ascii="Times New Roman" w:eastAsia="Times New Roman" w:hAnsi="Times New Roman" w:cs="Times New Roman"/>
          <w:sz w:val="24"/>
          <w:szCs w:val="24"/>
          <w:lang w:eastAsia="ru-RU"/>
        </w:rPr>
        <w:t xml:space="preserve"> </w:t>
      </w:r>
    </w:p>
    <w:p w14:paraId="4A42BA51" w14:textId="77777777" w:rsidR="000A45C6" w:rsidRPr="000A45C6" w:rsidRDefault="000A45C6" w:rsidP="000A45C6">
      <w:pPr>
        <w:spacing w:after="535" w:line="240" w:lineRule="auto"/>
        <w:ind w:right="-11" w:hanging="10"/>
        <w:contextualSpacing/>
        <w:jc w:val="center"/>
        <w:rPr>
          <w:rFonts w:ascii="Times New Roman" w:eastAsia="Times New Roman" w:hAnsi="Times New Roman" w:cs="Times New Roman"/>
          <w:sz w:val="24"/>
          <w:szCs w:val="24"/>
          <w:lang w:eastAsia="ru-RU"/>
        </w:rPr>
      </w:pPr>
    </w:p>
    <w:p w14:paraId="7E2A4F7F" w14:textId="34436032" w:rsidR="000A45C6" w:rsidRPr="000A45C6" w:rsidRDefault="000A45C6" w:rsidP="000A45C6">
      <w:pPr>
        <w:spacing w:after="551" w:line="240" w:lineRule="auto"/>
        <w:ind w:right="-11" w:firstLine="692"/>
        <w:contextualSpacing/>
        <w:jc w:val="both"/>
        <w:rPr>
          <w:rFonts w:ascii="Times New Roman" w:eastAsia="Times New Roman" w:hAnsi="Times New Roman" w:cs="Times New Roman"/>
          <w:sz w:val="24"/>
          <w:szCs w:val="24"/>
          <w:lang w:eastAsia="ru-RU"/>
        </w:rPr>
      </w:pPr>
      <w:r w:rsidRPr="000A45C6">
        <w:rPr>
          <w:rFonts w:ascii="Times New Roman" w:eastAsia="Times New Roman" w:hAnsi="Times New Roman" w:cs="Times New Roman"/>
          <w:sz w:val="24"/>
          <w:szCs w:val="24"/>
          <w:lang w:eastAsia="ru-RU"/>
        </w:rPr>
        <w:t xml:space="preserve">Руководствуясь </w:t>
      </w:r>
      <w:r w:rsidR="00B23C77" w:rsidRPr="00B23C77">
        <w:rPr>
          <w:rFonts w:ascii="Times New Roman" w:eastAsia="Times New Roman" w:hAnsi="Times New Roman" w:cs="Times New Roman"/>
          <w:sz w:val="24"/>
          <w:szCs w:val="24"/>
          <w:lang w:eastAsia="ru-RU"/>
        </w:rPr>
        <w:t>Федеральным законом от 27 июля 2006 г. № 152-ФЗ «О персональных данных»</w:t>
      </w:r>
    </w:p>
    <w:p w14:paraId="284849E0" w14:textId="77777777" w:rsidR="0029066E" w:rsidRDefault="0029066E" w:rsidP="000A45C6">
      <w:pPr>
        <w:spacing w:after="33" w:line="240" w:lineRule="auto"/>
        <w:ind w:right="-11" w:hanging="10"/>
        <w:contextualSpacing/>
        <w:jc w:val="center"/>
        <w:rPr>
          <w:rFonts w:ascii="Times New Roman" w:eastAsia="Times New Roman" w:hAnsi="Times New Roman" w:cs="Times New Roman"/>
          <w:sz w:val="24"/>
          <w:szCs w:val="24"/>
          <w:lang w:eastAsia="ru-RU"/>
        </w:rPr>
      </w:pPr>
    </w:p>
    <w:p w14:paraId="3838AF5A" w14:textId="775C3ACA" w:rsidR="000A45C6" w:rsidRPr="000A45C6" w:rsidRDefault="000A45C6" w:rsidP="000A45C6">
      <w:pPr>
        <w:spacing w:after="33" w:line="240" w:lineRule="auto"/>
        <w:ind w:right="-11" w:hanging="10"/>
        <w:contextualSpacing/>
        <w:jc w:val="center"/>
        <w:rPr>
          <w:rFonts w:ascii="Times New Roman" w:eastAsia="Times New Roman" w:hAnsi="Times New Roman" w:cs="Times New Roman"/>
          <w:sz w:val="24"/>
          <w:szCs w:val="24"/>
          <w:lang w:eastAsia="ru-RU"/>
        </w:rPr>
      </w:pPr>
      <w:r w:rsidRPr="000A45C6">
        <w:rPr>
          <w:rFonts w:ascii="Times New Roman" w:eastAsia="Times New Roman" w:hAnsi="Times New Roman" w:cs="Times New Roman"/>
          <w:sz w:val="24"/>
          <w:szCs w:val="24"/>
          <w:lang w:eastAsia="ru-RU"/>
        </w:rPr>
        <w:t>приказываю:</w:t>
      </w:r>
    </w:p>
    <w:p w14:paraId="71ABDF0B" w14:textId="77777777" w:rsidR="000A45C6" w:rsidRPr="000A45C6" w:rsidRDefault="000A45C6" w:rsidP="000A45C6">
      <w:pPr>
        <w:spacing w:after="14" w:line="240" w:lineRule="auto"/>
        <w:ind w:right="-11"/>
        <w:contextualSpacing/>
        <w:jc w:val="both"/>
        <w:rPr>
          <w:rFonts w:ascii="Times New Roman" w:eastAsia="Times New Roman" w:hAnsi="Times New Roman" w:cs="Times New Roman"/>
          <w:sz w:val="24"/>
          <w:szCs w:val="24"/>
          <w:lang w:eastAsia="ru-RU"/>
        </w:rPr>
      </w:pPr>
    </w:p>
    <w:p w14:paraId="498AE349" w14:textId="448B06D2" w:rsidR="0029066E" w:rsidRPr="0029066E" w:rsidRDefault="0029066E" w:rsidP="0029066E">
      <w:pPr>
        <w:spacing w:after="14" w:line="240" w:lineRule="auto"/>
        <w:ind w:right="-11"/>
        <w:jc w:val="both"/>
        <w:rPr>
          <w:rFonts w:ascii="Times New Roman" w:eastAsia="Times New Roman" w:hAnsi="Times New Roman" w:cs="Times New Roman"/>
          <w:sz w:val="24"/>
          <w:szCs w:val="24"/>
          <w:lang w:eastAsia="ru-RU"/>
        </w:rPr>
      </w:pPr>
    </w:p>
    <w:p w14:paraId="6A5BB546" w14:textId="6A3313C9" w:rsidR="00D13854" w:rsidRPr="00D13854" w:rsidRDefault="0029066E" w:rsidP="00D13854">
      <w:pPr>
        <w:numPr>
          <w:ilvl w:val="1"/>
          <w:numId w:val="1"/>
        </w:numPr>
        <w:tabs>
          <w:tab w:val="left" w:pos="284"/>
          <w:tab w:val="left" w:pos="993"/>
        </w:tabs>
        <w:spacing w:after="14" w:line="240" w:lineRule="auto"/>
        <w:ind w:left="0" w:right="-11"/>
        <w:contextualSpacing/>
        <w:jc w:val="both"/>
        <w:rPr>
          <w:rFonts w:ascii="Times New Roman" w:eastAsia="Times New Roman" w:hAnsi="Times New Roman" w:cs="Times New Roman"/>
          <w:sz w:val="24"/>
          <w:szCs w:val="24"/>
          <w:lang w:eastAsia="ru-RU"/>
        </w:rPr>
      </w:pPr>
      <w:r w:rsidRPr="0029066E">
        <w:rPr>
          <w:rFonts w:ascii="Times New Roman" w:eastAsia="Times New Roman" w:hAnsi="Times New Roman" w:cs="Times New Roman"/>
          <w:sz w:val="24"/>
          <w:szCs w:val="24"/>
          <w:lang w:eastAsia="ru-RU"/>
        </w:rPr>
        <w:t>Утвердить</w:t>
      </w:r>
      <w:r>
        <w:rPr>
          <w:rFonts w:ascii="Times New Roman" w:eastAsia="Times New Roman" w:hAnsi="Times New Roman" w:cs="Times New Roman"/>
          <w:sz w:val="24"/>
          <w:szCs w:val="24"/>
          <w:lang w:eastAsia="ru-RU"/>
        </w:rPr>
        <w:t xml:space="preserve"> </w:t>
      </w:r>
      <w:r w:rsidR="00072423">
        <w:rPr>
          <w:rFonts w:ascii="Times New Roman" w:eastAsia="Times New Roman" w:hAnsi="Times New Roman" w:cs="Times New Roman"/>
          <w:sz w:val="24"/>
          <w:szCs w:val="24"/>
          <w:lang w:eastAsia="ru-RU"/>
        </w:rPr>
        <w:t>Политик</w:t>
      </w:r>
      <w:r w:rsidR="00B23C77">
        <w:rPr>
          <w:rFonts w:ascii="Times New Roman" w:eastAsia="Times New Roman" w:hAnsi="Times New Roman" w:cs="Times New Roman"/>
          <w:sz w:val="24"/>
          <w:szCs w:val="24"/>
          <w:lang w:eastAsia="ru-RU"/>
        </w:rPr>
        <w:t>у</w:t>
      </w:r>
      <w:r w:rsidR="00072423">
        <w:rPr>
          <w:rFonts w:ascii="Times New Roman" w:eastAsia="Times New Roman" w:hAnsi="Times New Roman" w:cs="Times New Roman"/>
          <w:sz w:val="24"/>
          <w:szCs w:val="24"/>
          <w:lang w:eastAsia="ru-RU"/>
        </w:rPr>
        <w:t xml:space="preserve"> в отношении обработки персональных </w:t>
      </w:r>
      <w:r w:rsidR="00180FA3">
        <w:rPr>
          <w:rFonts w:ascii="Times New Roman" w:eastAsia="Times New Roman" w:hAnsi="Times New Roman" w:cs="Times New Roman"/>
          <w:sz w:val="24"/>
          <w:szCs w:val="24"/>
          <w:lang w:eastAsia="ru-RU"/>
        </w:rPr>
        <w:t>данных</w:t>
      </w:r>
      <w:r w:rsidR="00180FA3" w:rsidRPr="000A45C6">
        <w:rPr>
          <w:rFonts w:ascii="Times New Roman" w:eastAsia="Times New Roman" w:hAnsi="Times New Roman" w:cs="Times New Roman"/>
          <w:sz w:val="24"/>
          <w:szCs w:val="24"/>
          <w:lang w:eastAsia="ru-RU"/>
        </w:rPr>
        <w:t xml:space="preserve"> </w:t>
      </w:r>
      <w:r w:rsidR="00180FA3">
        <w:rPr>
          <w:rFonts w:ascii="Times New Roman" w:eastAsia="Times New Roman" w:hAnsi="Times New Roman" w:cs="Times New Roman"/>
          <w:sz w:val="24"/>
          <w:szCs w:val="24"/>
          <w:lang w:eastAsia="ru-RU"/>
        </w:rPr>
        <w:t>(</w:t>
      </w:r>
      <w:r w:rsidR="000A45C6" w:rsidRPr="000A45C6">
        <w:rPr>
          <w:rFonts w:ascii="Times New Roman" w:eastAsia="Times New Roman" w:hAnsi="Times New Roman" w:cs="Times New Roman"/>
          <w:sz w:val="24"/>
          <w:szCs w:val="24"/>
          <w:lang w:eastAsia="ru-RU"/>
        </w:rPr>
        <w:t>Приложение</w:t>
      </w:r>
      <w:r w:rsidR="00D13854">
        <w:rPr>
          <w:rFonts w:ascii="Times New Roman" w:eastAsia="Times New Roman" w:hAnsi="Times New Roman" w:cs="Times New Roman"/>
          <w:sz w:val="24"/>
          <w:szCs w:val="24"/>
          <w:lang w:eastAsia="ru-RU"/>
        </w:rPr>
        <w:t xml:space="preserve"> 1</w:t>
      </w:r>
      <w:r w:rsidR="000A45C6" w:rsidRPr="000A45C6">
        <w:rPr>
          <w:rFonts w:ascii="Times New Roman" w:eastAsia="Times New Roman" w:hAnsi="Times New Roman" w:cs="Times New Roman"/>
          <w:sz w:val="24"/>
          <w:szCs w:val="24"/>
          <w:lang w:eastAsia="ru-RU"/>
        </w:rPr>
        <w:t>)</w:t>
      </w:r>
      <w:r w:rsidR="00D13854">
        <w:rPr>
          <w:rFonts w:ascii="Times New Roman" w:eastAsia="Times New Roman" w:hAnsi="Times New Roman" w:cs="Times New Roman"/>
          <w:sz w:val="24"/>
          <w:szCs w:val="24"/>
          <w:lang w:eastAsia="ru-RU"/>
        </w:rPr>
        <w:t>, форму согласия на обработку персональных данных (Приложение 2)</w:t>
      </w:r>
      <w:r w:rsidR="000A45C6" w:rsidRPr="000A45C6">
        <w:rPr>
          <w:rFonts w:ascii="Times New Roman" w:eastAsia="Times New Roman" w:hAnsi="Times New Roman" w:cs="Times New Roman"/>
          <w:sz w:val="24"/>
          <w:szCs w:val="24"/>
          <w:lang w:eastAsia="ru-RU"/>
        </w:rPr>
        <w:t>;</w:t>
      </w:r>
    </w:p>
    <w:p w14:paraId="22DB22AB" w14:textId="77777777" w:rsidR="000A45C6" w:rsidRPr="000A45C6" w:rsidRDefault="000A45C6" w:rsidP="00180FA3">
      <w:pPr>
        <w:tabs>
          <w:tab w:val="left" w:pos="993"/>
        </w:tabs>
        <w:spacing w:after="14" w:line="240" w:lineRule="auto"/>
        <w:ind w:right="-11"/>
        <w:jc w:val="both"/>
        <w:rPr>
          <w:rFonts w:ascii="Times New Roman" w:eastAsia="Times New Roman" w:hAnsi="Times New Roman" w:cs="Times New Roman"/>
          <w:sz w:val="24"/>
          <w:szCs w:val="24"/>
          <w:lang w:eastAsia="ru-RU"/>
        </w:rPr>
      </w:pPr>
    </w:p>
    <w:p w14:paraId="4BCDCE6A" w14:textId="7F35E04A" w:rsidR="000A45C6" w:rsidRPr="000A45C6" w:rsidRDefault="000A45C6" w:rsidP="00180FA3">
      <w:pPr>
        <w:numPr>
          <w:ilvl w:val="0"/>
          <w:numId w:val="1"/>
        </w:numPr>
        <w:tabs>
          <w:tab w:val="left" w:pos="284"/>
          <w:tab w:val="left" w:pos="993"/>
        </w:tabs>
        <w:spacing w:after="14" w:line="240" w:lineRule="auto"/>
        <w:ind w:left="0" w:right="-11"/>
        <w:contextualSpacing/>
        <w:jc w:val="both"/>
        <w:rPr>
          <w:rFonts w:ascii="Times New Roman" w:eastAsia="Times New Roman" w:hAnsi="Times New Roman" w:cs="Times New Roman"/>
          <w:sz w:val="24"/>
          <w:szCs w:val="24"/>
          <w:lang w:eastAsia="ru-RU"/>
        </w:rPr>
      </w:pPr>
      <w:r w:rsidRPr="000A45C6">
        <w:rPr>
          <w:rFonts w:ascii="Times New Roman" w:eastAsia="Times New Roman" w:hAnsi="Times New Roman" w:cs="Times New Roman"/>
          <w:sz w:val="24"/>
          <w:szCs w:val="24"/>
          <w:lang w:eastAsia="ru-RU"/>
        </w:rPr>
        <w:t xml:space="preserve">Разместить </w:t>
      </w:r>
      <w:r w:rsidR="00180FA3">
        <w:rPr>
          <w:rFonts w:ascii="Times New Roman" w:eastAsia="Times New Roman" w:hAnsi="Times New Roman" w:cs="Times New Roman"/>
          <w:sz w:val="24"/>
          <w:szCs w:val="24"/>
          <w:lang w:eastAsia="ru-RU"/>
        </w:rPr>
        <w:t>Политику в отношении обработки персональных данны</w:t>
      </w:r>
      <w:r w:rsidR="00D13854">
        <w:rPr>
          <w:rFonts w:ascii="Times New Roman" w:eastAsia="Times New Roman" w:hAnsi="Times New Roman" w:cs="Times New Roman"/>
          <w:sz w:val="24"/>
          <w:szCs w:val="24"/>
          <w:lang w:eastAsia="ru-RU"/>
        </w:rPr>
        <w:t xml:space="preserve">х, форму согласия </w:t>
      </w:r>
      <w:r w:rsidR="00D13854" w:rsidRPr="000A45C6">
        <w:rPr>
          <w:rFonts w:ascii="Times New Roman" w:eastAsia="Times New Roman" w:hAnsi="Times New Roman" w:cs="Times New Roman"/>
          <w:sz w:val="24"/>
          <w:szCs w:val="24"/>
          <w:lang w:eastAsia="ru-RU"/>
        </w:rPr>
        <w:t>на</w:t>
      </w:r>
      <w:r w:rsidR="00D13854">
        <w:rPr>
          <w:rFonts w:ascii="Times New Roman" w:eastAsia="Times New Roman" w:hAnsi="Times New Roman" w:cs="Times New Roman"/>
          <w:sz w:val="24"/>
          <w:szCs w:val="24"/>
          <w:lang w:eastAsia="ru-RU"/>
        </w:rPr>
        <w:t xml:space="preserve"> обработку персональных данных </w:t>
      </w:r>
      <w:r w:rsidRPr="000A45C6">
        <w:rPr>
          <w:rFonts w:ascii="Times New Roman" w:eastAsia="Times New Roman" w:hAnsi="Times New Roman" w:cs="Times New Roman"/>
          <w:sz w:val="24"/>
          <w:szCs w:val="24"/>
          <w:lang w:eastAsia="ru-RU"/>
        </w:rPr>
        <w:t>сайте организации в трёхдневный срок</w:t>
      </w:r>
      <w:r w:rsidR="00D13854">
        <w:rPr>
          <w:rFonts w:ascii="Times New Roman" w:eastAsia="Times New Roman" w:hAnsi="Times New Roman" w:cs="Times New Roman"/>
          <w:sz w:val="24"/>
          <w:szCs w:val="24"/>
          <w:lang w:eastAsia="ru-RU"/>
        </w:rPr>
        <w:t>;</w:t>
      </w:r>
      <w:r w:rsidRPr="000A45C6">
        <w:rPr>
          <w:rFonts w:ascii="Times New Roman" w:eastAsia="Times New Roman" w:hAnsi="Times New Roman" w:cs="Times New Roman"/>
          <w:sz w:val="24"/>
          <w:szCs w:val="24"/>
          <w:lang w:eastAsia="ru-RU"/>
        </w:rPr>
        <w:t xml:space="preserve"> </w:t>
      </w:r>
    </w:p>
    <w:p w14:paraId="621BFB1D" w14:textId="77777777" w:rsidR="000A45C6" w:rsidRPr="000A45C6" w:rsidRDefault="000A45C6" w:rsidP="00180FA3">
      <w:pPr>
        <w:tabs>
          <w:tab w:val="left" w:pos="284"/>
          <w:tab w:val="left" w:pos="993"/>
        </w:tabs>
        <w:spacing w:after="14" w:line="240" w:lineRule="auto"/>
        <w:ind w:right="-11"/>
        <w:contextualSpacing/>
        <w:jc w:val="both"/>
        <w:rPr>
          <w:rFonts w:ascii="Times New Roman" w:eastAsia="Times New Roman" w:hAnsi="Times New Roman" w:cs="Times New Roman"/>
          <w:sz w:val="24"/>
          <w:szCs w:val="24"/>
          <w:lang w:eastAsia="ru-RU"/>
        </w:rPr>
      </w:pPr>
    </w:p>
    <w:p w14:paraId="667D6066" w14:textId="06FEC871" w:rsidR="000A45C6" w:rsidRPr="000A45C6" w:rsidRDefault="000A45C6" w:rsidP="00180FA3">
      <w:pPr>
        <w:numPr>
          <w:ilvl w:val="0"/>
          <w:numId w:val="1"/>
        </w:numPr>
        <w:tabs>
          <w:tab w:val="left" w:pos="284"/>
          <w:tab w:val="left" w:pos="993"/>
        </w:tabs>
        <w:spacing w:after="14" w:line="240" w:lineRule="auto"/>
        <w:ind w:left="0" w:right="-11"/>
        <w:contextualSpacing/>
        <w:jc w:val="both"/>
        <w:rPr>
          <w:rFonts w:ascii="Times New Roman" w:eastAsia="Times New Roman" w:hAnsi="Times New Roman" w:cs="Times New Roman"/>
          <w:sz w:val="24"/>
          <w:szCs w:val="24"/>
          <w:lang w:eastAsia="ru-RU"/>
        </w:rPr>
      </w:pPr>
      <w:r w:rsidRPr="000A45C6">
        <w:rPr>
          <w:rFonts w:ascii="Times New Roman" w:eastAsia="Times New Roman" w:hAnsi="Times New Roman" w:cs="Times New Roman"/>
          <w:sz w:val="24"/>
          <w:szCs w:val="24"/>
          <w:lang w:eastAsia="ru-RU"/>
        </w:rPr>
        <w:t xml:space="preserve">Назначить ответственным за ознакомление сотрудников с </w:t>
      </w:r>
      <w:r w:rsidR="00180FA3">
        <w:rPr>
          <w:rFonts w:ascii="Times New Roman" w:eastAsia="Times New Roman" w:hAnsi="Times New Roman" w:cs="Times New Roman"/>
          <w:sz w:val="24"/>
          <w:szCs w:val="24"/>
          <w:lang w:eastAsia="ru-RU"/>
        </w:rPr>
        <w:t>Политикой в отношении обработки персональных данных</w:t>
      </w:r>
      <w:r w:rsidR="0029066E">
        <w:rPr>
          <w:rFonts w:ascii="Times New Roman" w:eastAsia="Times New Roman" w:hAnsi="Times New Roman" w:cs="Times New Roman"/>
          <w:sz w:val="24"/>
          <w:szCs w:val="24"/>
          <w:lang w:eastAsia="ru-RU"/>
        </w:rPr>
        <w:t xml:space="preserve">, </w:t>
      </w:r>
      <w:r w:rsidR="0029066E">
        <w:rPr>
          <w:rFonts w:ascii="Times New Roman" w:eastAsia="Times New Roman" w:hAnsi="Times New Roman" w:cs="Times New Roman"/>
          <w:sz w:val="24"/>
          <w:szCs w:val="24"/>
          <w:lang w:eastAsia="ru-RU"/>
        </w:rPr>
        <w:t>форм</w:t>
      </w:r>
      <w:r w:rsidR="0029066E">
        <w:rPr>
          <w:rFonts w:ascii="Times New Roman" w:eastAsia="Times New Roman" w:hAnsi="Times New Roman" w:cs="Times New Roman"/>
          <w:sz w:val="24"/>
          <w:szCs w:val="24"/>
          <w:lang w:eastAsia="ru-RU"/>
        </w:rPr>
        <w:t>ой</w:t>
      </w:r>
      <w:r w:rsidR="0029066E">
        <w:rPr>
          <w:rFonts w:ascii="Times New Roman" w:eastAsia="Times New Roman" w:hAnsi="Times New Roman" w:cs="Times New Roman"/>
          <w:sz w:val="24"/>
          <w:szCs w:val="24"/>
          <w:lang w:eastAsia="ru-RU"/>
        </w:rPr>
        <w:t xml:space="preserve"> согласия на обработку персональных данных</w:t>
      </w:r>
      <w:r w:rsidR="00180FA3" w:rsidRPr="000A45C6">
        <w:rPr>
          <w:rFonts w:ascii="Times New Roman" w:eastAsia="Times New Roman" w:hAnsi="Times New Roman" w:cs="Times New Roman"/>
          <w:sz w:val="24"/>
          <w:szCs w:val="24"/>
          <w:lang w:eastAsia="ru-RU"/>
        </w:rPr>
        <w:t xml:space="preserve"> </w:t>
      </w:r>
      <w:r w:rsidR="00180FA3">
        <w:rPr>
          <w:rFonts w:ascii="Times New Roman" w:eastAsia="Times New Roman" w:hAnsi="Times New Roman" w:cs="Times New Roman"/>
          <w:sz w:val="24"/>
          <w:szCs w:val="24"/>
          <w:lang w:eastAsia="ru-RU"/>
        </w:rPr>
        <w:t>главного</w:t>
      </w:r>
      <w:r w:rsidRPr="000A45C6">
        <w:rPr>
          <w:rFonts w:ascii="Times New Roman" w:eastAsia="Times New Roman" w:hAnsi="Times New Roman" w:cs="Times New Roman"/>
          <w:sz w:val="24"/>
          <w:szCs w:val="24"/>
          <w:lang w:eastAsia="ru-RU"/>
        </w:rPr>
        <w:t xml:space="preserve"> врача </w:t>
      </w:r>
      <w:proofErr w:type="spellStart"/>
      <w:r w:rsidRPr="000A45C6">
        <w:rPr>
          <w:rFonts w:ascii="Times New Roman" w:eastAsia="Times New Roman" w:hAnsi="Times New Roman" w:cs="Times New Roman"/>
          <w:sz w:val="24"/>
          <w:szCs w:val="24"/>
          <w:lang w:eastAsia="ru-RU"/>
        </w:rPr>
        <w:t>Припадчеву</w:t>
      </w:r>
      <w:proofErr w:type="spellEnd"/>
      <w:r w:rsidRPr="000A45C6">
        <w:rPr>
          <w:rFonts w:ascii="Times New Roman" w:eastAsia="Times New Roman" w:hAnsi="Times New Roman" w:cs="Times New Roman"/>
          <w:sz w:val="24"/>
          <w:szCs w:val="24"/>
          <w:lang w:eastAsia="ru-RU"/>
        </w:rPr>
        <w:t xml:space="preserve"> Татьяну </w:t>
      </w:r>
      <w:proofErr w:type="spellStart"/>
      <w:r w:rsidRPr="000A45C6">
        <w:rPr>
          <w:rFonts w:ascii="Times New Roman" w:eastAsia="Times New Roman" w:hAnsi="Times New Roman" w:cs="Times New Roman"/>
          <w:sz w:val="24"/>
          <w:szCs w:val="24"/>
          <w:lang w:eastAsia="ru-RU"/>
        </w:rPr>
        <w:t>Вараздатовну</w:t>
      </w:r>
      <w:proofErr w:type="spellEnd"/>
      <w:r w:rsidR="00D13854">
        <w:rPr>
          <w:rFonts w:ascii="Times New Roman" w:eastAsia="Times New Roman" w:hAnsi="Times New Roman" w:cs="Times New Roman"/>
          <w:sz w:val="24"/>
          <w:szCs w:val="24"/>
          <w:lang w:eastAsia="ru-RU"/>
        </w:rPr>
        <w:t>;</w:t>
      </w:r>
    </w:p>
    <w:p w14:paraId="72E8133A" w14:textId="77777777" w:rsidR="000A45C6" w:rsidRPr="000A45C6" w:rsidRDefault="000A45C6" w:rsidP="00180FA3">
      <w:pPr>
        <w:tabs>
          <w:tab w:val="left" w:pos="284"/>
          <w:tab w:val="left" w:pos="993"/>
        </w:tabs>
        <w:spacing w:after="14" w:line="240" w:lineRule="auto"/>
        <w:ind w:right="-11"/>
        <w:contextualSpacing/>
        <w:jc w:val="both"/>
        <w:rPr>
          <w:rFonts w:ascii="Times New Roman" w:eastAsia="Times New Roman" w:hAnsi="Times New Roman" w:cs="Times New Roman"/>
          <w:sz w:val="24"/>
          <w:szCs w:val="24"/>
          <w:lang w:eastAsia="ru-RU"/>
        </w:rPr>
      </w:pPr>
    </w:p>
    <w:p w14:paraId="4C3680AB" w14:textId="77777777" w:rsidR="000A45C6" w:rsidRPr="000A45C6" w:rsidRDefault="000A45C6" w:rsidP="00180FA3">
      <w:pPr>
        <w:numPr>
          <w:ilvl w:val="0"/>
          <w:numId w:val="1"/>
        </w:numPr>
        <w:tabs>
          <w:tab w:val="left" w:pos="284"/>
          <w:tab w:val="left" w:pos="993"/>
          <w:tab w:val="left" w:pos="2977"/>
          <w:tab w:val="center" w:pos="6312"/>
        </w:tabs>
        <w:spacing w:after="203" w:line="240" w:lineRule="auto"/>
        <w:ind w:left="0" w:right="-11"/>
        <w:contextualSpacing/>
        <w:jc w:val="both"/>
        <w:rPr>
          <w:rFonts w:ascii="Times New Roman" w:eastAsia="Times New Roman" w:hAnsi="Times New Roman" w:cs="Times New Roman"/>
          <w:sz w:val="24"/>
          <w:szCs w:val="24"/>
          <w:lang w:eastAsia="ru-RU"/>
        </w:rPr>
      </w:pPr>
      <w:r w:rsidRPr="000A45C6">
        <w:rPr>
          <w:rFonts w:ascii="Times New Roman" w:eastAsia="Times New Roman" w:hAnsi="Times New Roman" w:cs="Times New Roman"/>
          <w:sz w:val="24"/>
          <w:szCs w:val="24"/>
          <w:lang w:eastAsia="ru-RU"/>
        </w:rPr>
        <w:t>Контроль за исполнением приказа оставляю за собой.</w:t>
      </w:r>
    </w:p>
    <w:p w14:paraId="61F30FD6" w14:textId="77777777" w:rsidR="000A45C6" w:rsidRPr="000A45C6" w:rsidRDefault="000A45C6" w:rsidP="000A45C6">
      <w:pPr>
        <w:tabs>
          <w:tab w:val="center" w:pos="2557"/>
          <w:tab w:val="center" w:pos="6312"/>
        </w:tabs>
        <w:spacing w:after="203" w:line="240" w:lineRule="auto"/>
        <w:ind w:right="-11"/>
        <w:contextualSpacing/>
        <w:rPr>
          <w:rFonts w:ascii="Times New Roman" w:eastAsia="Times New Roman" w:hAnsi="Times New Roman" w:cs="Times New Roman"/>
          <w:sz w:val="24"/>
          <w:szCs w:val="24"/>
          <w:lang w:eastAsia="ru-RU"/>
        </w:rPr>
      </w:pPr>
    </w:p>
    <w:p w14:paraId="44B37E47" w14:textId="570DF013" w:rsidR="000A45C6" w:rsidRDefault="000A45C6" w:rsidP="000A45C6">
      <w:pPr>
        <w:tabs>
          <w:tab w:val="center" w:pos="2557"/>
          <w:tab w:val="center" w:pos="6312"/>
        </w:tabs>
        <w:spacing w:after="203" w:line="240" w:lineRule="auto"/>
        <w:ind w:right="-11"/>
        <w:contextualSpacing/>
        <w:rPr>
          <w:rFonts w:ascii="Times New Roman" w:eastAsia="Times New Roman" w:hAnsi="Times New Roman" w:cs="Times New Roman"/>
          <w:sz w:val="24"/>
          <w:szCs w:val="24"/>
          <w:lang w:eastAsia="ru-RU"/>
        </w:rPr>
      </w:pPr>
    </w:p>
    <w:p w14:paraId="4CBFEF07" w14:textId="7A41CF7C" w:rsidR="00B23C77" w:rsidRDefault="00B23C77" w:rsidP="000A45C6">
      <w:pPr>
        <w:tabs>
          <w:tab w:val="center" w:pos="2557"/>
          <w:tab w:val="center" w:pos="6312"/>
        </w:tabs>
        <w:spacing w:after="203" w:line="240" w:lineRule="auto"/>
        <w:ind w:right="-11"/>
        <w:contextualSpacing/>
        <w:rPr>
          <w:rFonts w:ascii="Times New Roman" w:eastAsia="Times New Roman" w:hAnsi="Times New Roman" w:cs="Times New Roman"/>
          <w:sz w:val="24"/>
          <w:szCs w:val="24"/>
          <w:lang w:eastAsia="ru-RU"/>
        </w:rPr>
      </w:pPr>
    </w:p>
    <w:p w14:paraId="49C1B01F" w14:textId="77777777" w:rsidR="00B23C77" w:rsidRPr="000A45C6" w:rsidRDefault="00B23C77" w:rsidP="000A45C6">
      <w:pPr>
        <w:tabs>
          <w:tab w:val="center" w:pos="2557"/>
          <w:tab w:val="center" w:pos="6312"/>
        </w:tabs>
        <w:spacing w:after="203" w:line="240" w:lineRule="auto"/>
        <w:ind w:right="-11"/>
        <w:contextualSpacing/>
        <w:rPr>
          <w:rFonts w:ascii="Times New Roman" w:eastAsia="Times New Roman" w:hAnsi="Times New Roman" w:cs="Times New Roman"/>
          <w:sz w:val="24"/>
          <w:szCs w:val="24"/>
          <w:lang w:eastAsia="ru-RU"/>
        </w:rPr>
      </w:pPr>
    </w:p>
    <w:p w14:paraId="35003519" w14:textId="57758151" w:rsidR="000A45C6" w:rsidRPr="000A45C6" w:rsidRDefault="000A45C6" w:rsidP="000A45C6">
      <w:pPr>
        <w:tabs>
          <w:tab w:val="center" w:pos="2557"/>
          <w:tab w:val="center" w:pos="6312"/>
        </w:tabs>
        <w:spacing w:after="203" w:line="240" w:lineRule="auto"/>
        <w:ind w:right="-11"/>
        <w:contextualSpacing/>
        <w:rPr>
          <w:rFonts w:ascii="Times New Roman" w:eastAsia="Times New Roman" w:hAnsi="Times New Roman" w:cs="Times New Roman"/>
          <w:sz w:val="24"/>
          <w:szCs w:val="24"/>
          <w:lang w:eastAsia="ru-RU"/>
        </w:rPr>
      </w:pPr>
      <w:r w:rsidRPr="000A45C6">
        <w:rPr>
          <w:rFonts w:ascii="Times New Roman" w:eastAsia="Times New Roman" w:hAnsi="Times New Roman" w:cs="Times New Roman"/>
          <w:sz w:val="24"/>
          <w:szCs w:val="24"/>
          <w:lang w:eastAsia="ru-RU"/>
        </w:rPr>
        <w:t xml:space="preserve">Генеральный директор                                                               ____________/Е.Ю. </w:t>
      </w:r>
      <w:proofErr w:type="spellStart"/>
      <w:r w:rsidRPr="000A45C6">
        <w:rPr>
          <w:rFonts w:ascii="Times New Roman" w:eastAsia="Times New Roman" w:hAnsi="Times New Roman" w:cs="Times New Roman"/>
          <w:sz w:val="24"/>
          <w:szCs w:val="24"/>
          <w:lang w:eastAsia="ru-RU"/>
        </w:rPr>
        <w:t>Петренева</w:t>
      </w:r>
      <w:proofErr w:type="spellEnd"/>
    </w:p>
    <w:p w14:paraId="6401C89C" w14:textId="77777777" w:rsidR="000A45C6" w:rsidRPr="000A45C6" w:rsidRDefault="000A45C6" w:rsidP="000A45C6">
      <w:pPr>
        <w:spacing w:after="2" w:line="240" w:lineRule="auto"/>
        <w:ind w:right="-11"/>
        <w:contextualSpacing/>
        <w:rPr>
          <w:rFonts w:ascii="Times New Roman" w:eastAsia="Times New Roman" w:hAnsi="Times New Roman" w:cs="Times New Roman"/>
          <w:sz w:val="24"/>
          <w:szCs w:val="24"/>
          <w:lang w:eastAsia="ru-RU"/>
        </w:rPr>
      </w:pPr>
    </w:p>
    <w:p w14:paraId="1121F234" w14:textId="0FCEA222" w:rsidR="000A45C6" w:rsidRDefault="000A45C6" w:rsidP="005F3A39">
      <w:pPr>
        <w:contextualSpacing/>
        <w:jc w:val="center"/>
        <w:rPr>
          <w:rFonts w:ascii="Times New Roman" w:hAnsi="Times New Roman" w:cs="Times New Roman"/>
          <w:b/>
          <w:bCs/>
          <w:sz w:val="24"/>
          <w:szCs w:val="24"/>
        </w:rPr>
      </w:pPr>
    </w:p>
    <w:p w14:paraId="052EB3C5" w14:textId="6BB32FA1" w:rsidR="000A45C6" w:rsidRDefault="000A45C6" w:rsidP="005F3A39">
      <w:pPr>
        <w:contextualSpacing/>
        <w:jc w:val="center"/>
        <w:rPr>
          <w:rFonts w:ascii="Times New Roman" w:hAnsi="Times New Roman" w:cs="Times New Roman"/>
          <w:b/>
          <w:bCs/>
          <w:sz w:val="24"/>
          <w:szCs w:val="24"/>
        </w:rPr>
      </w:pPr>
    </w:p>
    <w:p w14:paraId="543733FD" w14:textId="64D25E87" w:rsidR="000A45C6" w:rsidRDefault="000A45C6" w:rsidP="005F3A39">
      <w:pPr>
        <w:contextualSpacing/>
        <w:jc w:val="center"/>
        <w:rPr>
          <w:rFonts w:ascii="Times New Roman" w:hAnsi="Times New Roman" w:cs="Times New Roman"/>
          <w:b/>
          <w:bCs/>
          <w:sz w:val="24"/>
          <w:szCs w:val="24"/>
        </w:rPr>
      </w:pPr>
    </w:p>
    <w:p w14:paraId="75815747" w14:textId="7DFE30C1" w:rsidR="000A45C6" w:rsidRDefault="000A45C6" w:rsidP="005F3A39">
      <w:pPr>
        <w:contextualSpacing/>
        <w:jc w:val="center"/>
        <w:rPr>
          <w:rFonts w:ascii="Times New Roman" w:hAnsi="Times New Roman" w:cs="Times New Roman"/>
          <w:b/>
          <w:bCs/>
          <w:sz w:val="24"/>
          <w:szCs w:val="24"/>
        </w:rPr>
      </w:pPr>
    </w:p>
    <w:p w14:paraId="1BA166F5" w14:textId="51EED671" w:rsidR="000A45C6" w:rsidRDefault="000A45C6" w:rsidP="005F3A39">
      <w:pPr>
        <w:contextualSpacing/>
        <w:jc w:val="center"/>
        <w:rPr>
          <w:rFonts w:ascii="Times New Roman" w:hAnsi="Times New Roman" w:cs="Times New Roman"/>
          <w:b/>
          <w:bCs/>
          <w:sz w:val="24"/>
          <w:szCs w:val="24"/>
        </w:rPr>
      </w:pPr>
    </w:p>
    <w:p w14:paraId="52A59AF8" w14:textId="363707D7" w:rsidR="00180FA3" w:rsidRDefault="00180FA3" w:rsidP="005F3A39">
      <w:pPr>
        <w:contextualSpacing/>
        <w:jc w:val="center"/>
        <w:rPr>
          <w:rFonts w:ascii="Times New Roman" w:hAnsi="Times New Roman" w:cs="Times New Roman"/>
          <w:b/>
          <w:bCs/>
          <w:sz w:val="24"/>
          <w:szCs w:val="24"/>
        </w:rPr>
      </w:pPr>
    </w:p>
    <w:p w14:paraId="7834A496" w14:textId="169AF466" w:rsidR="00180FA3" w:rsidRDefault="00180FA3" w:rsidP="005F3A39">
      <w:pPr>
        <w:contextualSpacing/>
        <w:jc w:val="center"/>
        <w:rPr>
          <w:rFonts w:ascii="Times New Roman" w:hAnsi="Times New Roman" w:cs="Times New Roman"/>
          <w:b/>
          <w:bCs/>
          <w:sz w:val="24"/>
          <w:szCs w:val="24"/>
        </w:rPr>
      </w:pPr>
    </w:p>
    <w:p w14:paraId="519EA1BB" w14:textId="4DAF5102" w:rsidR="00180FA3" w:rsidRDefault="00180FA3" w:rsidP="005F3A39">
      <w:pPr>
        <w:contextualSpacing/>
        <w:jc w:val="center"/>
        <w:rPr>
          <w:rFonts w:ascii="Times New Roman" w:hAnsi="Times New Roman" w:cs="Times New Roman"/>
          <w:b/>
          <w:bCs/>
          <w:sz w:val="24"/>
          <w:szCs w:val="24"/>
        </w:rPr>
      </w:pPr>
    </w:p>
    <w:p w14:paraId="59C39DE8" w14:textId="77777777" w:rsidR="00180FA3" w:rsidRDefault="00180FA3" w:rsidP="005F3A39">
      <w:pPr>
        <w:contextualSpacing/>
        <w:jc w:val="center"/>
        <w:rPr>
          <w:rFonts w:ascii="Times New Roman" w:hAnsi="Times New Roman" w:cs="Times New Roman"/>
          <w:b/>
          <w:bCs/>
          <w:sz w:val="24"/>
          <w:szCs w:val="24"/>
        </w:rPr>
      </w:pPr>
    </w:p>
    <w:p w14:paraId="492E71D1" w14:textId="268E7AA4" w:rsidR="000A45C6" w:rsidRDefault="000A45C6" w:rsidP="005F3A39">
      <w:pPr>
        <w:contextualSpacing/>
        <w:jc w:val="center"/>
        <w:rPr>
          <w:rFonts w:ascii="Times New Roman" w:hAnsi="Times New Roman" w:cs="Times New Roman"/>
          <w:b/>
          <w:bCs/>
          <w:sz w:val="24"/>
          <w:szCs w:val="24"/>
        </w:rPr>
      </w:pPr>
    </w:p>
    <w:p w14:paraId="4303B633" w14:textId="0071AD74" w:rsidR="00B23C77" w:rsidRDefault="00B23C77" w:rsidP="005F3A39">
      <w:pPr>
        <w:contextualSpacing/>
        <w:jc w:val="center"/>
        <w:rPr>
          <w:rFonts w:ascii="Times New Roman" w:hAnsi="Times New Roman" w:cs="Times New Roman"/>
          <w:b/>
          <w:bCs/>
          <w:sz w:val="24"/>
          <w:szCs w:val="24"/>
        </w:rPr>
      </w:pPr>
    </w:p>
    <w:p w14:paraId="16590A6E" w14:textId="70F1DC13" w:rsidR="000A45C6" w:rsidRDefault="000A45C6" w:rsidP="005F3A39">
      <w:pPr>
        <w:contextualSpacing/>
        <w:jc w:val="center"/>
        <w:rPr>
          <w:rFonts w:ascii="Times New Roman" w:hAnsi="Times New Roman" w:cs="Times New Roman"/>
          <w:b/>
          <w:bCs/>
          <w:sz w:val="24"/>
          <w:szCs w:val="24"/>
        </w:rPr>
      </w:pPr>
    </w:p>
    <w:p w14:paraId="0994B500" w14:textId="24D126BD" w:rsidR="000A45C6" w:rsidRDefault="000A45C6" w:rsidP="005F3A39">
      <w:pPr>
        <w:contextualSpacing/>
        <w:jc w:val="center"/>
        <w:rPr>
          <w:rFonts w:ascii="Times New Roman" w:hAnsi="Times New Roman" w:cs="Times New Roman"/>
          <w:b/>
          <w:bCs/>
          <w:sz w:val="24"/>
          <w:szCs w:val="24"/>
        </w:rPr>
      </w:pPr>
    </w:p>
    <w:p w14:paraId="16F418FD" w14:textId="38AD93E1" w:rsidR="000A45C6" w:rsidRPr="000A45C6" w:rsidRDefault="000A45C6" w:rsidP="000A45C6">
      <w:pPr>
        <w:autoSpaceDE w:val="0"/>
        <w:autoSpaceDN w:val="0"/>
        <w:adjustRightInd w:val="0"/>
        <w:spacing w:after="0" w:line="240" w:lineRule="auto"/>
        <w:ind w:firstLine="540"/>
        <w:jc w:val="right"/>
        <w:rPr>
          <w:rFonts w:ascii="Times New Roman" w:eastAsia="Calibri" w:hAnsi="Times New Roman" w:cs="Times New Roman"/>
          <w:b/>
          <w:bCs/>
          <w:sz w:val="24"/>
          <w:szCs w:val="24"/>
        </w:rPr>
      </w:pPr>
      <w:bookmarkStart w:id="0" w:name="_Hlk148006493"/>
      <w:r w:rsidRPr="000A45C6">
        <w:rPr>
          <w:rFonts w:ascii="Times New Roman" w:eastAsia="Calibri" w:hAnsi="Times New Roman" w:cs="Times New Roman"/>
          <w:b/>
          <w:bCs/>
          <w:sz w:val="24"/>
          <w:szCs w:val="24"/>
        </w:rPr>
        <w:t>Приложение</w:t>
      </w:r>
      <w:r w:rsidR="00FA3292">
        <w:rPr>
          <w:rFonts w:ascii="Times New Roman" w:eastAsia="Calibri" w:hAnsi="Times New Roman" w:cs="Times New Roman"/>
          <w:b/>
          <w:bCs/>
          <w:sz w:val="24"/>
          <w:szCs w:val="24"/>
        </w:rPr>
        <w:t xml:space="preserve"> 1</w:t>
      </w:r>
      <w:r w:rsidRPr="000A45C6">
        <w:rPr>
          <w:rFonts w:ascii="Times New Roman" w:eastAsia="Calibri" w:hAnsi="Times New Roman" w:cs="Times New Roman"/>
          <w:b/>
          <w:bCs/>
          <w:sz w:val="24"/>
          <w:szCs w:val="24"/>
        </w:rPr>
        <w:t xml:space="preserve"> к приказу № </w:t>
      </w:r>
      <w:r w:rsidR="00FA3292">
        <w:rPr>
          <w:rFonts w:ascii="Times New Roman" w:eastAsia="Calibri" w:hAnsi="Times New Roman" w:cs="Times New Roman"/>
          <w:b/>
          <w:bCs/>
          <w:sz w:val="24"/>
          <w:szCs w:val="24"/>
        </w:rPr>
        <w:t xml:space="preserve">__ </w:t>
      </w:r>
      <w:r w:rsidRPr="000A45C6">
        <w:rPr>
          <w:rFonts w:ascii="Times New Roman" w:eastAsia="Calibri" w:hAnsi="Times New Roman" w:cs="Times New Roman"/>
          <w:b/>
          <w:bCs/>
          <w:sz w:val="24"/>
          <w:szCs w:val="24"/>
        </w:rPr>
        <w:t xml:space="preserve">от </w:t>
      </w:r>
      <w:proofErr w:type="gramStart"/>
      <w:r w:rsidRPr="000A45C6">
        <w:rPr>
          <w:rFonts w:ascii="Times New Roman" w:eastAsia="Calibri" w:hAnsi="Times New Roman" w:cs="Times New Roman"/>
          <w:b/>
          <w:bCs/>
          <w:sz w:val="24"/>
          <w:szCs w:val="24"/>
        </w:rPr>
        <w:t>« _</w:t>
      </w:r>
      <w:proofErr w:type="gramEnd"/>
      <w:r w:rsidRPr="000A45C6">
        <w:rPr>
          <w:rFonts w:ascii="Times New Roman" w:eastAsia="Calibri" w:hAnsi="Times New Roman" w:cs="Times New Roman"/>
          <w:b/>
          <w:bCs/>
          <w:sz w:val="24"/>
          <w:szCs w:val="24"/>
        </w:rPr>
        <w:t>__» ________202__ г.</w:t>
      </w:r>
    </w:p>
    <w:p w14:paraId="2D6F4F78" w14:textId="168D6DAF" w:rsidR="000A45C6" w:rsidRPr="000A45C6" w:rsidRDefault="000A45C6" w:rsidP="000A45C6">
      <w:pPr>
        <w:autoSpaceDE w:val="0"/>
        <w:autoSpaceDN w:val="0"/>
        <w:adjustRightInd w:val="0"/>
        <w:spacing w:after="0" w:line="240" w:lineRule="auto"/>
        <w:ind w:firstLine="540"/>
        <w:jc w:val="right"/>
        <w:rPr>
          <w:rFonts w:ascii="Times New Roman" w:eastAsia="Calibri" w:hAnsi="Times New Roman" w:cs="Times New Roman"/>
          <w:b/>
          <w:bCs/>
          <w:sz w:val="24"/>
          <w:szCs w:val="24"/>
        </w:rPr>
      </w:pPr>
      <w:r w:rsidRPr="000A45C6">
        <w:rPr>
          <w:rFonts w:ascii="Times New Roman" w:eastAsia="Calibri" w:hAnsi="Times New Roman" w:cs="Times New Roman"/>
          <w:b/>
          <w:bCs/>
          <w:sz w:val="24"/>
          <w:szCs w:val="24"/>
        </w:rPr>
        <w:t>Утвержд</w:t>
      </w:r>
      <w:r w:rsidR="00FA3292">
        <w:rPr>
          <w:rFonts w:ascii="Times New Roman" w:eastAsia="Calibri" w:hAnsi="Times New Roman" w:cs="Times New Roman"/>
          <w:b/>
          <w:bCs/>
          <w:sz w:val="24"/>
          <w:szCs w:val="24"/>
        </w:rPr>
        <w:t>аю</w:t>
      </w:r>
      <w:r w:rsidRPr="000A45C6">
        <w:rPr>
          <w:rFonts w:ascii="Times New Roman" w:eastAsia="Calibri" w:hAnsi="Times New Roman" w:cs="Times New Roman"/>
          <w:b/>
          <w:bCs/>
          <w:sz w:val="24"/>
          <w:szCs w:val="24"/>
        </w:rPr>
        <w:t xml:space="preserve">: </w:t>
      </w:r>
    </w:p>
    <w:p w14:paraId="224872DB" w14:textId="77777777" w:rsidR="000A45C6" w:rsidRPr="000A45C6" w:rsidRDefault="000A45C6" w:rsidP="000A45C6">
      <w:pPr>
        <w:autoSpaceDE w:val="0"/>
        <w:autoSpaceDN w:val="0"/>
        <w:adjustRightInd w:val="0"/>
        <w:spacing w:after="0" w:line="240" w:lineRule="auto"/>
        <w:ind w:firstLine="540"/>
        <w:jc w:val="right"/>
        <w:rPr>
          <w:rFonts w:ascii="Times New Roman" w:eastAsia="Calibri" w:hAnsi="Times New Roman" w:cs="Times New Roman"/>
          <w:b/>
          <w:bCs/>
          <w:sz w:val="24"/>
          <w:szCs w:val="24"/>
        </w:rPr>
      </w:pPr>
      <w:r w:rsidRPr="000A45C6">
        <w:rPr>
          <w:rFonts w:ascii="Times New Roman" w:eastAsia="Calibri" w:hAnsi="Times New Roman" w:cs="Times New Roman"/>
          <w:b/>
          <w:bCs/>
          <w:sz w:val="24"/>
          <w:szCs w:val="24"/>
        </w:rPr>
        <w:t>Генеральный директор</w:t>
      </w:r>
    </w:p>
    <w:p w14:paraId="506B013E" w14:textId="77777777" w:rsidR="000A45C6" w:rsidRPr="000A45C6" w:rsidRDefault="000A45C6" w:rsidP="000A45C6">
      <w:pPr>
        <w:autoSpaceDE w:val="0"/>
        <w:autoSpaceDN w:val="0"/>
        <w:adjustRightInd w:val="0"/>
        <w:spacing w:after="0" w:line="240" w:lineRule="auto"/>
        <w:ind w:firstLine="540"/>
        <w:jc w:val="right"/>
        <w:rPr>
          <w:rFonts w:ascii="Times New Roman" w:eastAsia="Calibri" w:hAnsi="Times New Roman" w:cs="Times New Roman"/>
          <w:b/>
          <w:bCs/>
          <w:sz w:val="24"/>
          <w:szCs w:val="24"/>
        </w:rPr>
      </w:pPr>
      <w:r w:rsidRPr="000A45C6">
        <w:rPr>
          <w:rFonts w:ascii="Times New Roman" w:eastAsia="Calibri" w:hAnsi="Times New Roman" w:cs="Times New Roman"/>
          <w:b/>
          <w:bCs/>
          <w:sz w:val="24"/>
          <w:szCs w:val="24"/>
        </w:rPr>
        <w:t>ООО МЦ «</w:t>
      </w:r>
      <w:proofErr w:type="spellStart"/>
      <w:r w:rsidRPr="000A45C6">
        <w:rPr>
          <w:rFonts w:ascii="Times New Roman" w:eastAsia="Calibri" w:hAnsi="Times New Roman" w:cs="Times New Roman"/>
          <w:b/>
          <w:bCs/>
          <w:sz w:val="24"/>
          <w:szCs w:val="24"/>
        </w:rPr>
        <w:t>МедПрактик</w:t>
      </w:r>
      <w:proofErr w:type="spellEnd"/>
      <w:r w:rsidRPr="000A45C6">
        <w:rPr>
          <w:rFonts w:ascii="Times New Roman" w:eastAsia="Calibri" w:hAnsi="Times New Roman" w:cs="Times New Roman"/>
          <w:b/>
          <w:bCs/>
          <w:sz w:val="24"/>
          <w:szCs w:val="24"/>
        </w:rPr>
        <w:t>»</w:t>
      </w:r>
    </w:p>
    <w:p w14:paraId="341B7E84" w14:textId="77777777" w:rsidR="000A45C6" w:rsidRPr="000A45C6" w:rsidRDefault="000A45C6" w:rsidP="000A45C6">
      <w:pPr>
        <w:autoSpaceDE w:val="0"/>
        <w:autoSpaceDN w:val="0"/>
        <w:adjustRightInd w:val="0"/>
        <w:spacing w:after="0" w:line="240" w:lineRule="auto"/>
        <w:ind w:firstLine="540"/>
        <w:jc w:val="right"/>
        <w:rPr>
          <w:rFonts w:ascii="Times New Roman" w:eastAsia="Calibri" w:hAnsi="Times New Roman" w:cs="Times New Roman"/>
          <w:b/>
          <w:bCs/>
          <w:sz w:val="24"/>
          <w:szCs w:val="24"/>
        </w:rPr>
      </w:pPr>
      <w:r w:rsidRPr="000A45C6">
        <w:rPr>
          <w:rFonts w:ascii="Times New Roman" w:eastAsia="Calibri" w:hAnsi="Times New Roman" w:cs="Times New Roman"/>
          <w:b/>
          <w:bCs/>
          <w:sz w:val="24"/>
          <w:szCs w:val="24"/>
        </w:rPr>
        <w:t xml:space="preserve">Е.Ю. </w:t>
      </w:r>
      <w:proofErr w:type="spellStart"/>
      <w:r w:rsidRPr="000A45C6">
        <w:rPr>
          <w:rFonts w:ascii="Times New Roman" w:eastAsia="Calibri" w:hAnsi="Times New Roman" w:cs="Times New Roman"/>
          <w:b/>
          <w:bCs/>
          <w:sz w:val="24"/>
          <w:szCs w:val="24"/>
        </w:rPr>
        <w:t>Петренева</w:t>
      </w:r>
      <w:bookmarkEnd w:id="0"/>
      <w:proofErr w:type="spellEnd"/>
    </w:p>
    <w:p w14:paraId="06C7E320" w14:textId="77777777" w:rsidR="000A45C6" w:rsidRDefault="000A45C6" w:rsidP="005F3A39">
      <w:pPr>
        <w:contextualSpacing/>
        <w:jc w:val="center"/>
        <w:rPr>
          <w:rFonts w:ascii="Times New Roman" w:hAnsi="Times New Roman" w:cs="Times New Roman"/>
          <w:b/>
          <w:bCs/>
          <w:sz w:val="24"/>
          <w:szCs w:val="24"/>
        </w:rPr>
      </w:pPr>
    </w:p>
    <w:p w14:paraId="5400332B" w14:textId="77777777" w:rsidR="00B23C77" w:rsidRDefault="00B23C77" w:rsidP="005F3A39">
      <w:pPr>
        <w:contextualSpacing/>
        <w:jc w:val="center"/>
        <w:rPr>
          <w:rFonts w:ascii="Times New Roman" w:hAnsi="Times New Roman" w:cs="Times New Roman"/>
          <w:b/>
          <w:bCs/>
          <w:sz w:val="24"/>
          <w:szCs w:val="24"/>
        </w:rPr>
      </w:pPr>
      <w:bookmarkStart w:id="1" w:name="_Hlk147922719"/>
    </w:p>
    <w:p w14:paraId="10351A12" w14:textId="465207C0" w:rsidR="005F3A39" w:rsidRPr="005F3A39" w:rsidRDefault="002F6AD8" w:rsidP="005F3A39">
      <w:pPr>
        <w:contextualSpacing/>
        <w:jc w:val="center"/>
        <w:rPr>
          <w:rFonts w:ascii="Times New Roman" w:hAnsi="Times New Roman" w:cs="Times New Roman"/>
          <w:b/>
          <w:bCs/>
          <w:sz w:val="24"/>
          <w:szCs w:val="24"/>
        </w:rPr>
      </w:pPr>
      <w:r w:rsidRPr="005F3A39">
        <w:rPr>
          <w:rFonts w:ascii="Times New Roman" w:hAnsi="Times New Roman" w:cs="Times New Roman"/>
          <w:b/>
          <w:bCs/>
          <w:sz w:val="24"/>
          <w:szCs w:val="24"/>
        </w:rPr>
        <w:t>П</w:t>
      </w:r>
      <w:r w:rsidR="005F3A39" w:rsidRPr="005F3A39">
        <w:rPr>
          <w:rFonts w:ascii="Times New Roman" w:hAnsi="Times New Roman" w:cs="Times New Roman"/>
          <w:b/>
          <w:bCs/>
          <w:sz w:val="24"/>
          <w:szCs w:val="24"/>
        </w:rPr>
        <w:t>ОЛИТИКА</w:t>
      </w:r>
    </w:p>
    <w:p w14:paraId="03BD4D05" w14:textId="782A7771" w:rsidR="002F6AD8" w:rsidRPr="005F3A39" w:rsidRDefault="002F6AD8" w:rsidP="005F3A39">
      <w:pPr>
        <w:contextualSpacing/>
        <w:jc w:val="center"/>
        <w:rPr>
          <w:rFonts w:ascii="Times New Roman" w:hAnsi="Times New Roman" w:cs="Times New Roman"/>
          <w:b/>
          <w:bCs/>
          <w:sz w:val="24"/>
          <w:szCs w:val="24"/>
        </w:rPr>
      </w:pPr>
      <w:r w:rsidRPr="005F3A39">
        <w:rPr>
          <w:rFonts w:ascii="Times New Roman" w:hAnsi="Times New Roman" w:cs="Times New Roman"/>
          <w:b/>
          <w:bCs/>
          <w:sz w:val="24"/>
          <w:szCs w:val="24"/>
        </w:rPr>
        <w:t>в отношении обработки персональных данных</w:t>
      </w:r>
    </w:p>
    <w:bookmarkEnd w:id="1"/>
    <w:p w14:paraId="3158E0E4" w14:textId="77777777" w:rsidR="005F3A39" w:rsidRPr="005F3A39" w:rsidRDefault="005F3A39" w:rsidP="005F3A39">
      <w:pPr>
        <w:contextualSpacing/>
        <w:jc w:val="center"/>
        <w:rPr>
          <w:rFonts w:ascii="Times New Roman" w:hAnsi="Times New Roman" w:cs="Times New Roman"/>
          <w:sz w:val="24"/>
          <w:szCs w:val="24"/>
        </w:rPr>
      </w:pPr>
    </w:p>
    <w:p w14:paraId="1040719E" w14:textId="77777777" w:rsidR="002F6AD8" w:rsidRPr="005F3A39" w:rsidRDefault="002F6AD8" w:rsidP="005F3A39">
      <w:pPr>
        <w:contextualSpacing/>
        <w:jc w:val="center"/>
        <w:rPr>
          <w:rFonts w:ascii="Times New Roman" w:hAnsi="Times New Roman" w:cs="Times New Roman"/>
          <w:b/>
          <w:bCs/>
          <w:sz w:val="24"/>
          <w:szCs w:val="24"/>
        </w:rPr>
      </w:pPr>
      <w:r w:rsidRPr="005F3A39">
        <w:rPr>
          <w:rFonts w:ascii="Times New Roman" w:hAnsi="Times New Roman" w:cs="Times New Roman"/>
          <w:b/>
          <w:bCs/>
          <w:sz w:val="24"/>
          <w:szCs w:val="24"/>
        </w:rPr>
        <w:t>1. Общие положения</w:t>
      </w:r>
    </w:p>
    <w:p w14:paraId="135361BD" w14:textId="77777777" w:rsidR="002F6AD8" w:rsidRPr="005F3A39" w:rsidRDefault="002F6AD8" w:rsidP="005F3A39">
      <w:pPr>
        <w:contextualSpacing/>
        <w:jc w:val="both"/>
        <w:rPr>
          <w:rFonts w:ascii="Times New Roman" w:hAnsi="Times New Roman" w:cs="Times New Roman"/>
          <w:sz w:val="24"/>
          <w:szCs w:val="24"/>
        </w:rPr>
      </w:pPr>
    </w:p>
    <w:p w14:paraId="2C052F77" w14:textId="3AFF6A13"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1.1. Настоящей Политикой определяется порядок обращения с персональными данными (далее – ПД) работников </w:t>
      </w:r>
      <w:r w:rsidR="005F3A39">
        <w:rPr>
          <w:rFonts w:ascii="Times New Roman" w:hAnsi="Times New Roman" w:cs="Times New Roman"/>
          <w:sz w:val="24"/>
          <w:szCs w:val="24"/>
        </w:rPr>
        <w:t>ООО МЦ «</w:t>
      </w:r>
      <w:proofErr w:type="spellStart"/>
      <w:r w:rsidR="005F3A39">
        <w:rPr>
          <w:rFonts w:ascii="Times New Roman" w:hAnsi="Times New Roman" w:cs="Times New Roman"/>
          <w:sz w:val="24"/>
          <w:szCs w:val="24"/>
        </w:rPr>
        <w:t>МедПрактик</w:t>
      </w:r>
      <w:proofErr w:type="spellEnd"/>
      <w:r w:rsidR="005F3A39">
        <w:rPr>
          <w:rFonts w:ascii="Times New Roman" w:hAnsi="Times New Roman" w:cs="Times New Roman"/>
          <w:sz w:val="24"/>
          <w:szCs w:val="24"/>
        </w:rPr>
        <w:t>»</w:t>
      </w:r>
      <w:r w:rsidRPr="005F3A39">
        <w:rPr>
          <w:rFonts w:ascii="Times New Roman" w:hAnsi="Times New Roman" w:cs="Times New Roman"/>
          <w:sz w:val="24"/>
          <w:szCs w:val="24"/>
        </w:rPr>
        <w:t xml:space="preserve"> и клиентов –</w:t>
      </w:r>
      <w:r w:rsidR="005F3A39">
        <w:rPr>
          <w:rFonts w:ascii="Times New Roman" w:hAnsi="Times New Roman" w:cs="Times New Roman"/>
          <w:sz w:val="24"/>
          <w:szCs w:val="24"/>
        </w:rPr>
        <w:t xml:space="preserve"> </w:t>
      </w:r>
      <w:r w:rsidRPr="005F3A39">
        <w:rPr>
          <w:rFonts w:ascii="Times New Roman" w:hAnsi="Times New Roman" w:cs="Times New Roman"/>
          <w:sz w:val="24"/>
          <w:szCs w:val="24"/>
        </w:rPr>
        <w:t xml:space="preserve">физических лиц (далее – Клиенты) </w:t>
      </w:r>
      <w:r w:rsidR="005F3A39">
        <w:rPr>
          <w:rFonts w:ascii="Times New Roman" w:hAnsi="Times New Roman" w:cs="Times New Roman"/>
          <w:sz w:val="24"/>
          <w:szCs w:val="24"/>
        </w:rPr>
        <w:t>ООО МЦ «</w:t>
      </w:r>
      <w:proofErr w:type="spellStart"/>
      <w:r w:rsidR="005F3A39">
        <w:rPr>
          <w:rFonts w:ascii="Times New Roman" w:hAnsi="Times New Roman" w:cs="Times New Roman"/>
          <w:sz w:val="24"/>
          <w:szCs w:val="24"/>
        </w:rPr>
        <w:t>МедПрактик</w:t>
      </w:r>
      <w:proofErr w:type="spellEnd"/>
      <w:r w:rsidR="005F3A39">
        <w:rPr>
          <w:rFonts w:ascii="Times New Roman" w:hAnsi="Times New Roman" w:cs="Times New Roman"/>
          <w:sz w:val="24"/>
          <w:szCs w:val="24"/>
        </w:rPr>
        <w:t>»</w:t>
      </w:r>
      <w:r w:rsidR="00F14F19" w:rsidRPr="005F3A39">
        <w:rPr>
          <w:rFonts w:ascii="Times New Roman" w:hAnsi="Times New Roman" w:cs="Times New Roman"/>
          <w:sz w:val="24"/>
          <w:szCs w:val="24"/>
        </w:rPr>
        <w:t xml:space="preserve"> (далее –</w:t>
      </w:r>
      <w:r w:rsidRPr="005F3A39">
        <w:rPr>
          <w:rFonts w:ascii="Times New Roman" w:hAnsi="Times New Roman" w:cs="Times New Roman"/>
          <w:sz w:val="24"/>
          <w:szCs w:val="24"/>
        </w:rPr>
        <w:t>Общество).</w:t>
      </w:r>
    </w:p>
    <w:p w14:paraId="72DDE44B" w14:textId="73952A06"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1.2. Упорядочение обращения с персональными данными имеет целью обеспечить соблюдение законных прав и интересов Общества</w:t>
      </w:r>
      <w:r w:rsidR="00F14F19" w:rsidRPr="005F3A39">
        <w:rPr>
          <w:rFonts w:ascii="Times New Roman" w:hAnsi="Times New Roman" w:cs="Times New Roman"/>
          <w:sz w:val="24"/>
          <w:szCs w:val="24"/>
        </w:rPr>
        <w:t>, ее работников и Клиентов ОО</w:t>
      </w:r>
      <w:r w:rsidR="005F3A39">
        <w:rPr>
          <w:rFonts w:ascii="Times New Roman" w:hAnsi="Times New Roman" w:cs="Times New Roman"/>
          <w:sz w:val="24"/>
          <w:szCs w:val="24"/>
        </w:rPr>
        <w:t>О МЦ «</w:t>
      </w:r>
      <w:proofErr w:type="spellStart"/>
      <w:r w:rsidR="005F3A39">
        <w:rPr>
          <w:rFonts w:ascii="Times New Roman" w:hAnsi="Times New Roman" w:cs="Times New Roman"/>
          <w:sz w:val="24"/>
          <w:szCs w:val="24"/>
        </w:rPr>
        <w:t>МедПрактик</w:t>
      </w:r>
      <w:proofErr w:type="spellEnd"/>
      <w:r w:rsidR="005F3A39">
        <w:rPr>
          <w:rFonts w:ascii="Times New Roman" w:hAnsi="Times New Roman" w:cs="Times New Roman"/>
          <w:sz w:val="24"/>
          <w:szCs w:val="24"/>
        </w:rPr>
        <w:t xml:space="preserve">» </w:t>
      </w:r>
      <w:r w:rsidRPr="005F3A39">
        <w:rPr>
          <w:rFonts w:ascii="Times New Roman" w:hAnsi="Times New Roman" w:cs="Times New Roman"/>
          <w:sz w:val="24"/>
          <w:szCs w:val="24"/>
        </w:rPr>
        <w:t>(далее совместно – субъект ПД) в связи с необходимостью получения (сбора), систематизации (комбинирования), хранения и передачи сведений, составляющих ПД.</w:t>
      </w:r>
    </w:p>
    <w:p w14:paraId="29B71841" w14:textId="3C7A2130"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1.3. Персональные данные работника, Клиента - любая информация, относящаяся к конкретному работнику, Клиенту (субъекту персональных данных) и необходимая Обществу в связи с трудовыми и гражданско-правовыми отношениями.</w:t>
      </w:r>
    </w:p>
    <w:p w14:paraId="702A2F4E"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1.4. Сведения о ПД работников, Клиентов относятся к числу конфиденциальных (составляющих охраняемую законом тайну Общества). Режим конфиденциальности в отношении персональных данных снимается:</w:t>
      </w:r>
    </w:p>
    <w:p w14:paraId="1D65BE4C" w14:textId="04F46F24"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в случае их обезличивания;</w:t>
      </w:r>
    </w:p>
    <w:p w14:paraId="63421FEE" w14:textId="4B06398D"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в других случаях, предусмотренных федеральными законами.</w:t>
      </w:r>
    </w:p>
    <w:p w14:paraId="7ACFE1BF"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1.5. Настоящая Политика подлежит корректировке при изменении законодательства и нормативно-правовых актов, по рекомендациям надзорных органов, по результатам проверок в рамках государственного контроля (надзора), а также в целях закрепления наработанной Обществом практики операций с ПД.</w:t>
      </w:r>
    </w:p>
    <w:p w14:paraId="141458FF" w14:textId="77777777" w:rsidR="002F6AD8" w:rsidRPr="005F3A39" w:rsidRDefault="002F6AD8" w:rsidP="005F3A39">
      <w:pPr>
        <w:contextualSpacing/>
        <w:jc w:val="both"/>
        <w:rPr>
          <w:rFonts w:ascii="Times New Roman" w:hAnsi="Times New Roman" w:cs="Times New Roman"/>
          <w:sz w:val="24"/>
          <w:szCs w:val="24"/>
        </w:rPr>
      </w:pPr>
    </w:p>
    <w:p w14:paraId="6BA6E4CF" w14:textId="77777777" w:rsidR="002F6AD8" w:rsidRPr="005F3A39" w:rsidRDefault="002F6AD8" w:rsidP="005F3A39">
      <w:pPr>
        <w:contextualSpacing/>
        <w:jc w:val="center"/>
        <w:rPr>
          <w:rFonts w:ascii="Times New Roman" w:hAnsi="Times New Roman" w:cs="Times New Roman"/>
          <w:b/>
          <w:bCs/>
          <w:sz w:val="24"/>
          <w:szCs w:val="24"/>
        </w:rPr>
      </w:pPr>
      <w:r w:rsidRPr="005F3A39">
        <w:rPr>
          <w:rFonts w:ascii="Times New Roman" w:hAnsi="Times New Roman" w:cs="Times New Roman"/>
          <w:b/>
          <w:bCs/>
          <w:sz w:val="24"/>
          <w:szCs w:val="24"/>
        </w:rPr>
        <w:t>2. Цель обработки персональных данных</w:t>
      </w:r>
    </w:p>
    <w:p w14:paraId="7CA4BF8C" w14:textId="77777777" w:rsidR="002F6AD8" w:rsidRPr="005F3A39" w:rsidRDefault="002F6AD8" w:rsidP="005F3A39">
      <w:pPr>
        <w:contextualSpacing/>
        <w:jc w:val="both"/>
        <w:rPr>
          <w:rFonts w:ascii="Times New Roman" w:hAnsi="Times New Roman" w:cs="Times New Roman"/>
          <w:sz w:val="24"/>
          <w:szCs w:val="24"/>
        </w:rPr>
      </w:pPr>
    </w:p>
    <w:p w14:paraId="01BE5549" w14:textId="773989AA"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2.1. Целью обработки, включая сбор, запись, систематизацию,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является оказание медицинских услуг и исполнение обязательств Общества перед субъектом персональных данных по договору с ним, связь с субъектом персональных данных в случае необходимости, а также выполнение условий трудового договора с работниками Общества в соответствии с законодательством.</w:t>
      </w:r>
    </w:p>
    <w:p w14:paraId="7DDA904E" w14:textId="7A484290"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2.2. Целью обработки персональных данных также является реализация государственной политики в сфере охраны здоровья граждан</w:t>
      </w:r>
      <w:r w:rsidR="005F3A39">
        <w:rPr>
          <w:rFonts w:ascii="Times New Roman" w:hAnsi="Times New Roman" w:cs="Times New Roman"/>
          <w:sz w:val="24"/>
          <w:szCs w:val="24"/>
        </w:rPr>
        <w:t>.</w:t>
      </w:r>
    </w:p>
    <w:p w14:paraId="44DF08C8" w14:textId="77777777" w:rsidR="002F6AD8" w:rsidRPr="005F3A39" w:rsidRDefault="002F6AD8" w:rsidP="005F3A39">
      <w:pPr>
        <w:contextualSpacing/>
        <w:jc w:val="both"/>
        <w:rPr>
          <w:rFonts w:ascii="Times New Roman" w:hAnsi="Times New Roman" w:cs="Times New Roman"/>
          <w:sz w:val="24"/>
          <w:szCs w:val="24"/>
        </w:rPr>
      </w:pPr>
    </w:p>
    <w:p w14:paraId="3B60C895" w14:textId="77777777" w:rsidR="002F6AD8" w:rsidRPr="005F3A39" w:rsidRDefault="002F6AD8" w:rsidP="005F3A39">
      <w:pPr>
        <w:contextualSpacing/>
        <w:jc w:val="center"/>
        <w:rPr>
          <w:rFonts w:ascii="Times New Roman" w:hAnsi="Times New Roman" w:cs="Times New Roman"/>
          <w:b/>
          <w:bCs/>
          <w:sz w:val="24"/>
          <w:szCs w:val="24"/>
        </w:rPr>
      </w:pPr>
      <w:r w:rsidRPr="005F3A39">
        <w:rPr>
          <w:rFonts w:ascii="Times New Roman" w:hAnsi="Times New Roman" w:cs="Times New Roman"/>
          <w:b/>
          <w:bCs/>
          <w:sz w:val="24"/>
          <w:szCs w:val="24"/>
        </w:rPr>
        <w:t>3. Принципы обработки персональных данных</w:t>
      </w:r>
    </w:p>
    <w:p w14:paraId="0AFBD380" w14:textId="77777777" w:rsidR="002F6AD8" w:rsidRPr="005F3A39" w:rsidRDefault="002F6AD8" w:rsidP="005F3A39">
      <w:pPr>
        <w:contextualSpacing/>
        <w:jc w:val="both"/>
        <w:rPr>
          <w:rFonts w:ascii="Times New Roman" w:hAnsi="Times New Roman" w:cs="Times New Roman"/>
          <w:sz w:val="24"/>
          <w:szCs w:val="24"/>
        </w:rPr>
      </w:pPr>
    </w:p>
    <w:p w14:paraId="79ED8108"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3.1. При обработке персональных данных Общество придерживается следующих принципов:</w:t>
      </w:r>
    </w:p>
    <w:p w14:paraId="277BFE34"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соблюдение законности получения, обработки, хранения, а также других действий с персональными данными;</w:t>
      </w:r>
    </w:p>
    <w:p w14:paraId="5AD3D2C0"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ограничение обработки персональных данных достижением конкретных, заранее определенных и законных целей;</w:t>
      </w:r>
    </w:p>
    <w:p w14:paraId="0B4902FE"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сбор только тех персональных данных, которые необходимы для достижения заявленных целей обработки;</w:t>
      </w:r>
    </w:p>
    <w:p w14:paraId="0B048BB0"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выполнение мер по обеспечению безопасности персональных данных при их обработке и хранении;</w:t>
      </w:r>
    </w:p>
    <w:p w14:paraId="486FA85E"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соблюдение прав субъекта персональных данных на доступ к его персональным данным;</w:t>
      </w:r>
    </w:p>
    <w:p w14:paraId="7E9AF849"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соответствие сроков хранения персональных данных заявленным целям обработки.</w:t>
      </w:r>
    </w:p>
    <w:p w14:paraId="1A33F611"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3.2. Общество вправе поручить обработку персональных данных субъектов персональных данных третьим лицам, на основании заключаемого с этими лицами договора.</w:t>
      </w:r>
    </w:p>
    <w:p w14:paraId="5673B33B"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Лица, осуществляющие обработку персональных данных по поручению Общества, обязуются соблюдать принципы и правила обработки и защиты персональных данных, предусмотренные ФЗ № 152-ФЗ «О персональных данных», а также настоящей Политики Общества.</w:t>
      </w:r>
    </w:p>
    <w:p w14:paraId="03CFC083" w14:textId="232A4FA5"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3.3. В случаях, установленных законодательством Российской Федерации, Общество вправе осуществлять передачу персональных данных субъектов персональных данных.</w:t>
      </w:r>
    </w:p>
    <w:p w14:paraId="5E787F4F" w14:textId="293E443C"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3.4. В целях информационного обеспечения в Обществе могут создаваться общедоступные источники персональных данных работников, в том числе и адресные книги. В общедоступные источники персональных данных с согласия работника могут включаться его фамилия, имя, отчество, дата и место рождения, должность, номера контактных телефонов, адрес электронной почты.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w:t>
      </w:r>
    </w:p>
    <w:p w14:paraId="4FB8D1AA"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3.5. Общество уничтожает либо обезличивает персональные данные по достижении целей обработки или в случае утраты необходимости достижения цели обработки.</w:t>
      </w:r>
    </w:p>
    <w:p w14:paraId="00504A0B" w14:textId="77777777" w:rsidR="002F6AD8" w:rsidRPr="005F3A39" w:rsidRDefault="002F6AD8" w:rsidP="005F3A39">
      <w:pPr>
        <w:contextualSpacing/>
        <w:jc w:val="both"/>
        <w:rPr>
          <w:rFonts w:ascii="Times New Roman" w:hAnsi="Times New Roman" w:cs="Times New Roman"/>
          <w:sz w:val="24"/>
          <w:szCs w:val="24"/>
        </w:rPr>
      </w:pPr>
    </w:p>
    <w:p w14:paraId="23352EF6" w14:textId="77777777" w:rsidR="002F6AD8" w:rsidRPr="005F3A39" w:rsidRDefault="002F6AD8" w:rsidP="005F3A39">
      <w:pPr>
        <w:contextualSpacing/>
        <w:jc w:val="center"/>
        <w:rPr>
          <w:rFonts w:ascii="Times New Roman" w:hAnsi="Times New Roman" w:cs="Times New Roman"/>
          <w:b/>
          <w:bCs/>
          <w:sz w:val="24"/>
          <w:szCs w:val="24"/>
        </w:rPr>
      </w:pPr>
      <w:r w:rsidRPr="005F3A39">
        <w:rPr>
          <w:rFonts w:ascii="Times New Roman" w:hAnsi="Times New Roman" w:cs="Times New Roman"/>
          <w:b/>
          <w:bCs/>
          <w:sz w:val="24"/>
          <w:szCs w:val="24"/>
        </w:rPr>
        <w:t>4. Основные понятия</w:t>
      </w:r>
    </w:p>
    <w:p w14:paraId="4A57583A" w14:textId="77777777" w:rsidR="002F6AD8" w:rsidRPr="005F3A39" w:rsidRDefault="002F6AD8" w:rsidP="005F3A39">
      <w:pPr>
        <w:contextualSpacing/>
        <w:jc w:val="both"/>
        <w:rPr>
          <w:rFonts w:ascii="Times New Roman" w:hAnsi="Times New Roman" w:cs="Times New Roman"/>
          <w:sz w:val="24"/>
          <w:szCs w:val="24"/>
        </w:rPr>
      </w:pPr>
    </w:p>
    <w:p w14:paraId="13E08E87"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В Политике применяются термины и определения в соответствии с Федеральным законом от 27.07.2006г. № 152-ФЗ «О персональных данных», «Положении об обеспечении безопасности персональных данных при их обработке в информационных системах персональных данных», утвержденном Постановлением Правительства РФ от 17.11.2007г. № 781, «Положении об особенностях обработки персональных данных, осуществляемой без использования средств автоматизации», утвержденном Постановлением Правительства РФ от 15.09.2008г. № 687.</w:t>
      </w:r>
    </w:p>
    <w:p w14:paraId="28C88246" w14:textId="77777777" w:rsidR="002F6AD8" w:rsidRPr="005F3A39" w:rsidRDefault="002F6AD8" w:rsidP="005F3A39">
      <w:pPr>
        <w:contextualSpacing/>
        <w:jc w:val="both"/>
        <w:rPr>
          <w:rFonts w:ascii="Times New Roman" w:hAnsi="Times New Roman" w:cs="Times New Roman"/>
          <w:sz w:val="24"/>
          <w:szCs w:val="24"/>
        </w:rPr>
      </w:pPr>
    </w:p>
    <w:p w14:paraId="2F3A77DF" w14:textId="77777777" w:rsidR="002F6AD8" w:rsidRPr="005F3A39" w:rsidRDefault="002F6AD8" w:rsidP="005F3A39">
      <w:pPr>
        <w:contextualSpacing/>
        <w:jc w:val="center"/>
        <w:rPr>
          <w:rFonts w:ascii="Times New Roman" w:hAnsi="Times New Roman" w:cs="Times New Roman"/>
          <w:b/>
          <w:bCs/>
          <w:sz w:val="24"/>
          <w:szCs w:val="24"/>
        </w:rPr>
      </w:pPr>
      <w:r w:rsidRPr="005F3A39">
        <w:rPr>
          <w:rFonts w:ascii="Times New Roman" w:hAnsi="Times New Roman" w:cs="Times New Roman"/>
          <w:b/>
          <w:bCs/>
          <w:sz w:val="24"/>
          <w:szCs w:val="24"/>
        </w:rPr>
        <w:t>5. Состав ПД</w:t>
      </w:r>
    </w:p>
    <w:p w14:paraId="71156194" w14:textId="77777777" w:rsidR="002F6AD8" w:rsidRPr="005F3A39" w:rsidRDefault="002F6AD8" w:rsidP="005F3A39">
      <w:pPr>
        <w:contextualSpacing/>
        <w:jc w:val="both"/>
        <w:rPr>
          <w:rFonts w:ascii="Times New Roman" w:hAnsi="Times New Roman" w:cs="Times New Roman"/>
          <w:sz w:val="24"/>
          <w:szCs w:val="24"/>
        </w:rPr>
      </w:pPr>
    </w:p>
    <w:p w14:paraId="1DA0C55D" w14:textId="6D7F801E"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5.1. Состав ПД работника Общества:</w:t>
      </w:r>
    </w:p>
    <w:p w14:paraId="3BC038AF"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5.1.1. Информация, представляемая работником при поступлении на работу в Общество, должна иметь документальную форму. При заключении трудового договора в соответствии со ст. 65 ТК РФ лицо, поступающее на работу, предъявляет:</w:t>
      </w:r>
    </w:p>
    <w:p w14:paraId="584B5861" w14:textId="39DBC201"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паспорт или иной документ, удостоверяющий личность;</w:t>
      </w:r>
    </w:p>
    <w:p w14:paraId="5D8A7407" w14:textId="42C19A89"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трудовую книжку, за исключением случаев, когда договор заключается впервые, или работник поступает на работу на условиях совместительства, или трудовая книжка у работника отсутствует в связи с ее утратой или по другим причинам;</w:t>
      </w:r>
    </w:p>
    <w:p w14:paraId="239214E0" w14:textId="268FB9AD"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страховое свидетельство государственного пенсионного страхования;</w:t>
      </w:r>
    </w:p>
    <w:p w14:paraId="3637912B" w14:textId="22286AF5"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документы воинского учета - для лиц, подлежащих воинскому учету;</w:t>
      </w:r>
    </w:p>
    <w:p w14:paraId="0CC8F684" w14:textId="132A5590"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14A5DBE8" w14:textId="43C7EED5"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свидетельство о присвоении ИНН (при его наличии у работника);</w:t>
      </w:r>
    </w:p>
    <w:p w14:paraId="13B820A3"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При оформлении работника отделом кадров или лицом, уполномоченным вести кадровую работу заполняется унифицированная форма Т-2 "Личная карточка работника", в которой отражаются следующие анкетные и биографические данные работника:</w:t>
      </w:r>
    </w:p>
    <w:p w14:paraId="19C8C171" w14:textId="2A932D6E"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общие сведения (Ф.И.О., дата рождения, место рождения, гражданство, образование, профессия, стаж работы, состояние в браке, паспортные данные);</w:t>
      </w:r>
    </w:p>
    <w:p w14:paraId="45B1D6AE"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сведения о воинском учете;</w:t>
      </w:r>
    </w:p>
    <w:p w14:paraId="5285A7C1"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данные о приеме на работу;</w:t>
      </w:r>
    </w:p>
    <w:p w14:paraId="6C816915"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сведения об аттестации;</w:t>
      </w:r>
    </w:p>
    <w:p w14:paraId="3BA93FE4"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сведения о повышенной квалификации;</w:t>
      </w:r>
    </w:p>
    <w:p w14:paraId="6704F201"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сведения о профессиональной переподготовке;</w:t>
      </w:r>
    </w:p>
    <w:p w14:paraId="43C50AF2"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сведения о наградах (поощрениях), почетных званиях;</w:t>
      </w:r>
    </w:p>
    <w:p w14:paraId="7941C60B"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сведения об отпусках;</w:t>
      </w:r>
    </w:p>
    <w:p w14:paraId="6B5795EB"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сведения о социальных гарантиях;</w:t>
      </w:r>
    </w:p>
    <w:p w14:paraId="1A1F5761"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сведения о месте жительства и о контактных телефонах.</w:t>
      </w:r>
    </w:p>
    <w:p w14:paraId="3F67D338"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В Обществе создаются и хранятся следующие группы документов, содержащие данные о работниках в единичном или сводном виде:</w:t>
      </w:r>
    </w:p>
    <w:p w14:paraId="0D1EE0EA"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Документы, содержащие персональные данные работников:</w:t>
      </w:r>
    </w:p>
    <w:p w14:paraId="74A7351D" w14:textId="73C6735B"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комплексы документов, сопровождающие процесс оформления трудовых отношений при приеме на работу, переводе, увольнении;</w:t>
      </w:r>
    </w:p>
    <w:p w14:paraId="4DAD9E02" w14:textId="1BFB7D21"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подлинники и копии приказов (распоряжений) по кадрам;</w:t>
      </w:r>
    </w:p>
    <w:p w14:paraId="189391F7" w14:textId="757BE022"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личные дела и трудовые книжки;</w:t>
      </w:r>
    </w:p>
    <w:p w14:paraId="70535F09" w14:textId="7107A6DA"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дела, содержащие основания к приказу по личному составу;</w:t>
      </w:r>
    </w:p>
    <w:p w14:paraId="4971BFD9" w14:textId="003A34AA"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дела, содержащие материалы аттестаций работников;</w:t>
      </w:r>
    </w:p>
    <w:p w14:paraId="2BD9D11C" w14:textId="169906E0"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дела, содержащие материалы внутренних расследований;</w:t>
      </w:r>
    </w:p>
    <w:p w14:paraId="5E37DA83" w14:textId="0D17AACF"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справочно-информационный банк данных по персоналу (картотеки, журналы);</w:t>
      </w:r>
    </w:p>
    <w:p w14:paraId="1FC6CE66" w14:textId="0B94C5DD"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подлинники и копии отчетных, аналитических и справочных материалов, передаваемых руководству Общества, руководителям структурных подразделений;</w:t>
      </w:r>
    </w:p>
    <w:p w14:paraId="28E8EDBB" w14:textId="2E6E1786"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копии отчетов, направляемых в государственные органы статистики, налоговые инспекции, вышестоящие органы управления и другие учреждения;</w:t>
      </w:r>
    </w:p>
    <w:p w14:paraId="0AF4EE23"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Документация по организации работы:</w:t>
      </w:r>
    </w:p>
    <w:p w14:paraId="716067F7" w14:textId="3C91739A"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должностные инструкции работников;</w:t>
      </w:r>
    </w:p>
    <w:p w14:paraId="1A8151DD" w14:textId="0A3B2C4A"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приказы, распоряжения, указания руководства Общества;</w:t>
      </w:r>
    </w:p>
    <w:p w14:paraId="6E2E4ABF" w14:textId="06B528B6"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документы планирования, учета, анализа и отчетности по вопросам кадровой работы.</w:t>
      </w:r>
    </w:p>
    <w:p w14:paraId="0AF8F9A4" w14:textId="731DBBB0"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5.2. Состав ПД Клиента Общества:</w:t>
      </w:r>
    </w:p>
    <w:p w14:paraId="0C8DAD99"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5.2.1. ПД Клиентов Общества – это любая информация, относящаяся прямо или косвенно к определенному или определяемому Клиенту Общества – физическому лицу, в том числе:</w:t>
      </w:r>
    </w:p>
    <w:p w14:paraId="32497B38" w14:textId="4077EC01"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сведения, касающиеся состояния здоровья Клиента (как прежнее, так и текущее);</w:t>
      </w:r>
    </w:p>
    <w:p w14:paraId="4808F11E" w14:textId="1A42D0C5" w:rsidR="002F6AD8" w:rsidRPr="005F3A39" w:rsidRDefault="005F3A3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сведения, которые характеризуют физиологические и биологические особенности человека, на основании которого можно установить его личность и которые используются Обществом для установления личности Клиента. К числу таких данных могут относиться среди прочего видеозаписи внутренних систем телевидения, ксерокопии с документов, удостоверяющих личность и имеющих фотографию владельца – Клиента Общества;</w:t>
      </w:r>
    </w:p>
    <w:p w14:paraId="1A16DEF6" w14:textId="0501118C" w:rsidR="002F6AD8" w:rsidRPr="005F3A39" w:rsidRDefault="00752CD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Ф.И.О. Клиента, дата и место рождения;</w:t>
      </w:r>
    </w:p>
    <w:p w14:paraId="7A743112" w14:textId="5B0C153E" w:rsidR="002F6AD8" w:rsidRPr="005F3A39" w:rsidRDefault="00752CD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паспортные данные или данные иного документа, удостоверяющего личность и гражданство;</w:t>
      </w:r>
    </w:p>
    <w:p w14:paraId="568B7819" w14:textId="50AEB91C" w:rsidR="002F6AD8" w:rsidRPr="005F3A39" w:rsidRDefault="00752CD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адрес места жительства (по паспорту и фактический);</w:t>
      </w:r>
    </w:p>
    <w:p w14:paraId="3F8B3AF6" w14:textId="566EE5E6" w:rsidR="002F6AD8" w:rsidRPr="005F3A39" w:rsidRDefault="00752CD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номера телефонов (мобильного и домашнего);</w:t>
      </w:r>
    </w:p>
    <w:p w14:paraId="5B61CE13" w14:textId="1AE7D22C" w:rsidR="002F6AD8" w:rsidRPr="005F3A39" w:rsidRDefault="00752CD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содержание и реквизиты гражданско-правового договора с Клиентом Общества, в котором он является стороной по договору;</w:t>
      </w:r>
    </w:p>
    <w:p w14:paraId="522B9F85" w14:textId="4597FBC7" w:rsidR="002F6AD8" w:rsidRPr="005F3A39" w:rsidRDefault="00752CD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сведения из страховых полисов обязательного (добровольного) медицинского страхования;</w:t>
      </w:r>
    </w:p>
    <w:p w14:paraId="6E938B61" w14:textId="6A8FD21C" w:rsidR="002F6AD8" w:rsidRPr="005F3A39" w:rsidRDefault="00752CD9" w:rsidP="005F3A39">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сведения, являющиеся общедоступными или сделанные таковыми с письменного согласия Клиента.</w:t>
      </w:r>
    </w:p>
    <w:p w14:paraId="03BF4BEE" w14:textId="77777777" w:rsidR="00752CD9" w:rsidRDefault="00752CD9" w:rsidP="005F3A39">
      <w:pPr>
        <w:contextualSpacing/>
        <w:jc w:val="both"/>
        <w:rPr>
          <w:rFonts w:ascii="Times New Roman" w:hAnsi="Times New Roman" w:cs="Times New Roman"/>
          <w:sz w:val="24"/>
          <w:szCs w:val="24"/>
        </w:rPr>
      </w:pPr>
    </w:p>
    <w:p w14:paraId="2D56EED1" w14:textId="2A7C75C8" w:rsidR="002F6AD8" w:rsidRPr="00752CD9" w:rsidRDefault="002F6AD8" w:rsidP="00752CD9">
      <w:pPr>
        <w:contextualSpacing/>
        <w:jc w:val="center"/>
        <w:rPr>
          <w:rFonts w:ascii="Times New Roman" w:hAnsi="Times New Roman" w:cs="Times New Roman"/>
          <w:b/>
          <w:bCs/>
          <w:sz w:val="24"/>
          <w:szCs w:val="24"/>
        </w:rPr>
      </w:pPr>
      <w:r w:rsidRPr="00752CD9">
        <w:rPr>
          <w:rFonts w:ascii="Times New Roman" w:hAnsi="Times New Roman" w:cs="Times New Roman"/>
          <w:b/>
          <w:bCs/>
          <w:sz w:val="24"/>
          <w:szCs w:val="24"/>
        </w:rPr>
        <w:t>6. Обработка ПД</w:t>
      </w:r>
    </w:p>
    <w:p w14:paraId="7B149506" w14:textId="77777777" w:rsidR="002F6AD8" w:rsidRPr="005F3A39" w:rsidRDefault="002F6AD8" w:rsidP="005F3A39">
      <w:pPr>
        <w:contextualSpacing/>
        <w:jc w:val="both"/>
        <w:rPr>
          <w:rFonts w:ascii="Times New Roman" w:hAnsi="Times New Roman" w:cs="Times New Roman"/>
          <w:sz w:val="24"/>
          <w:szCs w:val="24"/>
        </w:rPr>
      </w:pPr>
    </w:p>
    <w:p w14:paraId="7EEEF259" w14:textId="5CD0ADDE"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6.1. Обработка ПД работника Общества:</w:t>
      </w:r>
    </w:p>
    <w:p w14:paraId="7CF33721" w14:textId="7B4ED63C"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6.1.1. Источником информации обо всех ПД работника является непосредственно работник. Если ПД возможно получить только у третьей стороны, то работник должен быть заранее в письменной форме уведомлен об этом и от него должно быть получено письменное согласие. Общество обязано сообщить работнику о целях, предполагаемых источниках и способах получения ПД, а также о последствиях отказа работника дать письменное согласие на их получение.</w:t>
      </w:r>
    </w:p>
    <w:p w14:paraId="4FDF4E0F" w14:textId="1A7DBDE0"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Общество не имеет права получать и обрабатывать ПД работника о его расовой, национальной принадлежности, политических взглядах, религиозных 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РФ Общество вправе получать и обрабатывать данные о частной жизни работника только с его письменного согласия.</w:t>
      </w:r>
    </w:p>
    <w:p w14:paraId="44C279B4"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Обработка ПД работников Обществом возможна без их согласия в следующих случаях:</w:t>
      </w:r>
    </w:p>
    <w:p w14:paraId="73C3C993"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ПД являются общедоступными;</w:t>
      </w:r>
    </w:p>
    <w:p w14:paraId="39190EC7"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ПД относятся к состоянию здоровья работника, и их обработка необходима для защиты его жизни, здоровья или иных жизненно важных интересов других лиц и получение согласия работника невозможно;</w:t>
      </w:r>
    </w:p>
    <w:p w14:paraId="1158C43C"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по требованию полномочных государственных органов - в случаях, предусмотренных законодательством РФ.</w:t>
      </w:r>
    </w:p>
    <w:p w14:paraId="156CE068"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Общество вправе обрабатывать ПД работников только с их письменного согласия.</w:t>
      </w:r>
    </w:p>
    <w:p w14:paraId="0CE9A883"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Письменное согласие работника на обработку своих ПД должно включать в себя:</w:t>
      </w:r>
    </w:p>
    <w:p w14:paraId="7AF25BF0"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 фамилию, имя, отчество, адрес субъекта ПД, номер основного документа, удостоверяющего его личность, сведения о дате выдачи указанного документа и выдавшем его органе;</w:t>
      </w:r>
    </w:p>
    <w:p w14:paraId="3EBE08CA"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наименование (фамилию, имя, отчество) и адрес оператора, получающего согласие субъекта ПД;</w:t>
      </w:r>
    </w:p>
    <w:p w14:paraId="1B63F7F0"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цель обработки ПД;</w:t>
      </w:r>
    </w:p>
    <w:p w14:paraId="652B81C2"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перечень ПД, на обработку которых дается согласие субъекта ПД;</w:t>
      </w:r>
    </w:p>
    <w:p w14:paraId="511DEBEF"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перечень действий с ПД, на совершение которых дается согласие, общее описание используемых оператором способов обработки ПД;</w:t>
      </w:r>
    </w:p>
    <w:p w14:paraId="03F0FE5A"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срок, в течение которого действует согласие, а также порядок его отзыва.</w:t>
      </w:r>
    </w:p>
    <w:p w14:paraId="4F5A83F5"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Согласие работника не требуется в следующих случаях:</w:t>
      </w:r>
    </w:p>
    <w:p w14:paraId="5E852FDC"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обработка ПД осуществляется на основании Трудового кодекса РФ или иного федерального закона, устанавливающего ее цель, условия получения ПД и круг субъектов, ПД данные которых подлежат обработке, а также определенного полномочия Общества;</w:t>
      </w:r>
    </w:p>
    <w:p w14:paraId="3689ED4E"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обработка ПД в целях исполнения трудового договора;</w:t>
      </w:r>
    </w:p>
    <w:p w14:paraId="64618FC4"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обработка ПД осуществляется для статистических или иных научных целей при условии обязательного обезличивания ПД;</w:t>
      </w:r>
    </w:p>
    <w:p w14:paraId="0DD54885"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обработка ПД необходима для защиты жизни, здоровья или иных жизненно важных интересов работника, если получение его согласия невозможно.</w:t>
      </w:r>
    </w:p>
    <w:p w14:paraId="57726EF6" w14:textId="0A2AF455"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Работник Общества представляет в </w:t>
      </w:r>
      <w:r w:rsidR="000A45C6">
        <w:rPr>
          <w:rFonts w:ascii="Times New Roman" w:hAnsi="Times New Roman" w:cs="Times New Roman"/>
          <w:sz w:val="24"/>
          <w:szCs w:val="24"/>
        </w:rPr>
        <w:t>ООО МЦ «</w:t>
      </w:r>
      <w:proofErr w:type="spellStart"/>
      <w:r w:rsidR="000A45C6">
        <w:rPr>
          <w:rFonts w:ascii="Times New Roman" w:hAnsi="Times New Roman" w:cs="Times New Roman"/>
          <w:sz w:val="24"/>
          <w:szCs w:val="24"/>
        </w:rPr>
        <w:t>МедПрактик</w:t>
      </w:r>
      <w:proofErr w:type="spellEnd"/>
      <w:r w:rsidR="000A45C6">
        <w:rPr>
          <w:rFonts w:ascii="Times New Roman" w:hAnsi="Times New Roman" w:cs="Times New Roman"/>
          <w:sz w:val="24"/>
          <w:szCs w:val="24"/>
        </w:rPr>
        <w:t>»</w:t>
      </w:r>
      <w:r w:rsidRPr="005F3A39">
        <w:rPr>
          <w:rFonts w:ascii="Times New Roman" w:hAnsi="Times New Roman" w:cs="Times New Roman"/>
          <w:sz w:val="24"/>
          <w:szCs w:val="24"/>
        </w:rPr>
        <w:t xml:space="preserve"> достоверные сведения о себе.</w:t>
      </w:r>
    </w:p>
    <w:p w14:paraId="15B560E6" w14:textId="2CEC1FAC"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Защита ПД работника от неправомерного их использования, утраты обеспечивается Обществом за счет его средств, в порядке, установленном законодательством РФ.</w:t>
      </w:r>
    </w:p>
    <w:p w14:paraId="11F18004" w14:textId="7987C533"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6.2. Обработка ПД Клиента Общества:</w:t>
      </w:r>
    </w:p>
    <w:p w14:paraId="4CFCDA84" w14:textId="68A52CD0"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6.2.1. Общество осуществляет Обработку ПД Клиентов Общества в целях соблюдения законодательства Российской Федерации.</w:t>
      </w:r>
    </w:p>
    <w:p w14:paraId="15A3CA8E" w14:textId="23B507FF"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Обработку ПД Клиентов осуществляют сотрудники Общества, уполномоченные на то должностными инструкциями, иными внутренними документами Общества или организационно-распорядительными документами Общества.</w:t>
      </w:r>
    </w:p>
    <w:p w14:paraId="244A9F1F" w14:textId="730092B5"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Сотрудники Общества, осуществляющие обработку ПД Клиентов, должны быть проинформированы о факте такой обработки, об особенностях и правилах такой обработки, установленных нормативно-правовыми актами. В рамках информирования сотрудников Общества о факте обработки ПД, Общество обязывает сотрудников изучать и соблюдать нормативно-правовые акты, регламентирующие порядок работы с ПД.</w:t>
      </w:r>
    </w:p>
    <w:p w14:paraId="3C12613A" w14:textId="7809181F"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Обработка ПД Клиентов Общества осуществляется с их согласия на обработку их ПД, а также в иных случаях, предусмотренных Федеральным законом от 27.07.2006г. № 152-ФЗ «О персональных данных».</w:t>
      </w:r>
    </w:p>
    <w:p w14:paraId="2828C5F7"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Согласие на обработку ПД может быть дано в письменной, конклюдентной или иной форме, предусмотренной действующим законодательством РФ. В соответствии со статьей 158 Гражданского кодекса РФ конклюдентное или подразумеваемое согласие – это действие лица, выражающие его волю установить правоотношения (например, заключить договор), но не в форме устного или письменного волеизъявления, а поведением, по которому можно сделать заключение о таком намерении, такие как:</w:t>
      </w:r>
    </w:p>
    <w:p w14:paraId="3F3F4AAE"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заполнение анкет, изучение возможности получения медицинской услуги, в том числе МРТ-обследование;</w:t>
      </w:r>
    </w:p>
    <w:p w14:paraId="7A20C6A8"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получение услуги, которая является предметом договора, заключенного между Обществом и Клиентом Общества.</w:t>
      </w:r>
    </w:p>
    <w:p w14:paraId="6F586379" w14:textId="0FEF4C89"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При недееспособности Клиента письменное согласие на обработку его данных дает его законный представитель.</w:t>
      </w:r>
    </w:p>
    <w:p w14:paraId="1EBA2DEB" w14:textId="6A57CD34"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Клиент Общества может в любой момент отозвать свое согласие на обработку ПД при условии, что подобная процедура не нарушает требований законодательства РФ и допускается условиями договора.</w:t>
      </w:r>
    </w:p>
    <w:p w14:paraId="3FBD41BC" w14:textId="45682EE3"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В случае отзыва Клиентом Общества согласия на обработку ПД, Общество вправе продолжить обработку ПД без согласия Клиента при наличии оснований, указанных в пунктах 2-11 части 1 статьи 6, части 2 статьи 10 и части 2 статьи 11 ФЗ от 27.07.2006г. № 152-ФЗ «О персональных данных».</w:t>
      </w:r>
    </w:p>
    <w:p w14:paraId="5A8FAB4D"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В соответствии с пунктами 2-11 части 1 статьи 6, а также пунктом 4 статьи 6 ФЗ от 27.07.2006г. № 152-ФЗ «О персональных данных» (далее – ФЗ № 152-ФЗ) обработка ПД может осуществляться без согласия Клиента:</w:t>
      </w:r>
    </w:p>
    <w:p w14:paraId="54AB994A"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заключение договора с Клиентом;</w:t>
      </w:r>
    </w:p>
    <w:p w14:paraId="56249070"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взаимодействие с налоговыми органами;</w:t>
      </w:r>
    </w:p>
    <w:p w14:paraId="53C5E962"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взаимодействие с органами предварительного следствия;</w:t>
      </w:r>
    </w:p>
    <w:p w14:paraId="6A97467E"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взаимодействие с органами внутренних дел;</w:t>
      </w:r>
    </w:p>
    <w:p w14:paraId="48782D35"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взаимодействие с судебными органами;</w:t>
      </w:r>
    </w:p>
    <w:p w14:paraId="456B3780"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взаимодействие с Фондом социального страхования РФ;</w:t>
      </w:r>
    </w:p>
    <w:p w14:paraId="3D3CFCE5" w14:textId="64E9FA70" w:rsidR="002F6AD8"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заполнение анкет и иных документов, необходимых для получения медицинской услуги.</w:t>
      </w:r>
    </w:p>
    <w:p w14:paraId="7F398023" w14:textId="77777777" w:rsidR="000A45C6" w:rsidRPr="005F3A39" w:rsidRDefault="000A45C6" w:rsidP="000A45C6">
      <w:pPr>
        <w:ind w:firstLine="567"/>
        <w:contextualSpacing/>
        <w:jc w:val="both"/>
        <w:rPr>
          <w:rFonts w:ascii="Times New Roman" w:hAnsi="Times New Roman" w:cs="Times New Roman"/>
          <w:sz w:val="24"/>
          <w:szCs w:val="24"/>
        </w:rPr>
      </w:pPr>
    </w:p>
    <w:p w14:paraId="67BEBD66" w14:textId="77777777" w:rsidR="002F6AD8" w:rsidRPr="000A45C6" w:rsidRDefault="002F6AD8" w:rsidP="000A45C6">
      <w:pPr>
        <w:contextualSpacing/>
        <w:jc w:val="center"/>
        <w:rPr>
          <w:rFonts w:ascii="Times New Roman" w:hAnsi="Times New Roman" w:cs="Times New Roman"/>
          <w:b/>
          <w:bCs/>
          <w:sz w:val="24"/>
          <w:szCs w:val="24"/>
        </w:rPr>
      </w:pPr>
      <w:r w:rsidRPr="000A45C6">
        <w:rPr>
          <w:rFonts w:ascii="Times New Roman" w:hAnsi="Times New Roman" w:cs="Times New Roman"/>
          <w:b/>
          <w:bCs/>
          <w:sz w:val="24"/>
          <w:szCs w:val="24"/>
        </w:rPr>
        <w:t>7. Порядок обработки ПД</w:t>
      </w:r>
    </w:p>
    <w:p w14:paraId="1B74D497" w14:textId="77777777" w:rsidR="002F6AD8" w:rsidRPr="005F3A39" w:rsidRDefault="002F6AD8" w:rsidP="005F3A39">
      <w:pPr>
        <w:contextualSpacing/>
        <w:jc w:val="both"/>
        <w:rPr>
          <w:rFonts w:ascii="Times New Roman" w:hAnsi="Times New Roman" w:cs="Times New Roman"/>
          <w:sz w:val="24"/>
          <w:szCs w:val="24"/>
        </w:rPr>
      </w:pPr>
    </w:p>
    <w:p w14:paraId="2FD3AFFE" w14:textId="5BF5BCAB"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Обработка ПД в Обществе осуществляется без использования средств автоматизации в виде документов на бумажных носителях и в электронном виде (файлы, базы данных) на электронных носителя информации.</w:t>
      </w:r>
    </w:p>
    <w:p w14:paraId="70BC5E54" w14:textId="7D53D2FF"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С целью уменьшения объема ПД, подлежащих защите в соответствии с требованиями ФЗ № 152-ФЗ, подзаконных актов и методических указаний, снижения нагрузки и обременений на Общество, приводящих к дополнительным затратам без повышения уровня защищенности ПД и прав работников и Клиентов Общества, а также передача ПД работника, Клиента сотрудникам Общества, находящихся вне местонахождения Общества в целях исполнения гражданско-правового договора, Трудового договора, может быть произведено обезличивание ПД Клиента Общества.</w:t>
      </w:r>
    </w:p>
    <w:p w14:paraId="729163CD" w14:textId="13D2698A"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Обезличенные ПД должны представлять собой информацию на бумажном или магнитном носителе, принадлежность которой к конкретному физическому лицу невозможно определить без использования дополнительной информации в силу произведенных при обработке ПД действий.</w:t>
      </w:r>
    </w:p>
    <w:p w14:paraId="4EAEA483"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В зависимости от передаваемой информации, обезличивание ПД может производиться следующими образом:</w:t>
      </w:r>
    </w:p>
    <w:p w14:paraId="1CEA04F1"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скрытие ПД (удаление всей или части записи ПД);</w:t>
      </w:r>
    </w:p>
    <w:p w14:paraId="58CC52BD"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замена ПД (</w:t>
      </w:r>
      <w:proofErr w:type="spellStart"/>
      <w:r w:rsidRPr="005F3A39">
        <w:rPr>
          <w:rFonts w:ascii="Times New Roman" w:hAnsi="Times New Roman" w:cs="Times New Roman"/>
          <w:sz w:val="24"/>
          <w:szCs w:val="24"/>
        </w:rPr>
        <w:t>переставление</w:t>
      </w:r>
      <w:proofErr w:type="spellEnd"/>
      <w:r w:rsidRPr="005F3A39">
        <w:rPr>
          <w:rFonts w:ascii="Times New Roman" w:hAnsi="Times New Roman" w:cs="Times New Roman"/>
          <w:sz w:val="24"/>
          <w:szCs w:val="24"/>
        </w:rPr>
        <w:t xml:space="preserve"> полей одной записи ПД с теми же самыми полями другой аналогичной записи);</w:t>
      </w:r>
    </w:p>
    <w:p w14:paraId="318EF78D"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использование специальных алгоритмов (маскирование ПД или подмена определенных символов другими);</w:t>
      </w:r>
    </w:p>
    <w:p w14:paraId="54BB9C5C"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использование алгоритмов криптографического шифрования (хэширование или шифрование).</w:t>
      </w:r>
    </w:p>
    <w:p w14:paraId="3C6A61D8"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Лицо, ответственное за обработку ПД обладает правом самостоятельного выбора механизма обезличивания ПД.</w:t>
      </w:r>
    </w:p>
    <w:p w14:paraId="58386EF0" w14:textId="77777777" w:rsidR="002F6AD8" w:rsidRPr="005F3A39" w:rsidRDefault="002F6AD8" w:rsidP="005F3A39">
      <w:pPr>
        <w:contextualSpacing/>
        <w:jc w:val="both"/>
        <w:rPr>
          <w:rFonts w:ascii="Times New Roman" w:hAnsi="Times New Roman" w:cs="Times New Roman"/>
          <w:sz w:val="24"/>
          <w:szCs w:val="24"/>
        </w:rPr>
      </w:pPr>
    </w:p>
    <w:p w14:paraId="0804D45E" w14:textId="77777777" w:rsidR="002F6AD8" w:rsidRPr="000A45C6" w:rsidRDefault="002F6AD8" w:rsidP="000A45C6">
      <w:pPr>
        <w:contextualSpacing/>
        <w:jc w:val="center"/>
        <w:rPr>
          <w:rFonts w:ascii="Times New Roman" w:hAnsi="Times New Roman" w:cs="Times New Roman"/>
          <w:b/>
          <w:bCs/>
          <w:sz w:val="24"/>
          <w:szCs w:val="24"/>
        </w:rPr>
      </w:pPr>
      <w:r w:rsidRPr="000A45C6">
        <w:rPr>
          <w:rFonts w:ascii="Times New Roman" w:hAnsi="Times New Roman" w:cs="Times New Roman"/>
          <w:b/>
          <w:bCs/>
          <w:sz w:val="24"/>
          <w:szCs w:val="24"/>
        </w:rPr>
        <w:t>8. Передача ПД</w:t>
      </w:r>
    </w:p>
    <w:p w14:paraId="3C53D232" w14:textId="77777777" w:rsidR="002F6AD8" w:rsidRPr="005F3A39" w:rsidRDefault="002F6AD8" w:rsidP="005F3A39">
      <w:pPr>
        <w:contextualSpacing/>
        <w:jc w:val="both"/>
        <w:rPr>
          <w:rFonts w:ascii="Times New Roman" w:hAnsi="Times New Roman" w:cs="Times New Roman"/>
          <w:sz w:val="24"/>
          <w:szCs w:val="24"/>
        </w:rPr>
      </w:pPr>
    </w:p>
    <w:p w14:paraId="76B39CE8"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При передаче ПД Общество должно соблюдать следующие требования:</w:t>
      </w:r>
    </w:p>
    <w:p w14:paraId="63975AD4"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не сообщать ПД третьей стороне без письменного согласия работника, Клиента Общества, за исключением случаев, когда это необходимо в целях предупреждения угрозы жизни и здоровью работника, Клиенту Общества, а также в случаях, установленных законодательством РФ;</w:t>
      </w:r>
    </w:p>
    <w:p w14:paraId="40845C3E"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не сообщать ПД в коммерческих целях без письменного согласия работника, Клиента Общества;</w:t>
      </w:r>
    </w:p>
    <w:p w14:paraId="6FAB1B46" w14:textId="77777777" w:rsidR="000A45C6"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предупредить лиц, получивших ПД, о том, что эти данные могут быть использованы лишь в целях, для которых они сообщены, и требовать от этих лиц подтверждение того, что это правило соблюдено. Лица, получившие ПД, обязаны соблюдать режим секретности (конфиденциальности)</w:t>
      </w:r>
      <w:r w:rsidR="000A45C6">
        <w:rPr>
          <w:rFonts w:ascii="Times New Roman" w:hAnsi="Times New Roman" w:cs="Times New Roman"/>
          <w:sz w:val="24"/>
          <w:szCs w:val="24"/>
        </w:rPr>
        <w:t>:</w:t>
      </w:r>
    </w:p>
    <w:p w14:paraId="419D9734" w14:textId="127A6C16" w:rsidR="002F6AD8" w:rsidRPr="005F3A39" w:rsidRDefault="000A45C6" w:rsidP="000A45C6">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F6AD8" w:rsidRPr="005F3A39">
        <w:rPr>
          <w:rFonts w:ascii="Times New Roman" w:hAnsi="Times New Roman" w:cs="Times New Roman"/>
          <w:sz w:val="24"/>
          <w:szCs w:val="24"/>
        </w:rPr>
        <w:t>осуществлять передачу ПД в соответствии с настоящей Политикой;</w:t>
      </w:r>
    </w:p>
    <w:p w14:paraId="55BE86B2"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разрешать доступ к ПД только специально уполномоченным лицам, при этом указанные лица должны иметь право получать только те ПД, которые необходимы для выполнения конкретной функции;</w:t>
      </w:r>
    </w:p>
    <w:p w14:paraId="09424E95"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не запрашивать информацию о состоянии здоровья работника Общества, за исключением тех сведений, которые относятся к вопросу о возможности выполнения работником трудовой функции;</w:t>
      </w:r>
    </w:p>
    <w:p w14:paraId="4FCD5D87"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передавать ПД работника, Клиента Общества его законным, полномочным представителям в порядке, установленном законодательством РФ и ограничивать эту информацию только теми ПД, которые необходимы для выполнения указанными представителями их функции;</w:t>
      </w:r>
    </w:p>
    <w:p w14:paraId="1489F51D"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Передача ПД третьим лицам возможна только в случаях, прямо предусмотренных законодательными и нормативными актами, либо в случае согласия субъекта ПД.</w:t>
      </w:r>
    </w:p>
    <w:p w14:paraId="0B8D10B0" w14:textId="77777777" w:rsidR="002F6AD8" w:rsidRPr="005F3A39" w:rsidRDefault="002F6AD8" w:rsidP="005F3A39">
      <w:pPr>
        <w:contextualSpacing/>
        <w:jc w:val="both"/>
        <w:rPr>
          <w:rFonts w:ascii="Times New Roman" w:hAnsi="Times New Roman" w:cs="Times New Roman"/>
          <w:sz w:val="24"/>
          <w:szCs w:val="24"/>
        </w:rPr>
      </w:pPr>
    </w:p>
    <w:p w14:paraId="3DC5D76D" w14:textId="77777777" w:rsidR="002F6AD8" w:rsidRPr="000A45C6" w:rsidRDefault="002F6AD8" w:rsidP="000A45C6">
      <w:pPr>
        <w:contextualSpacing/>
        <w:jc w:val="center"/>
        <w:rPr>
          <w:rFonts w:ascii="Times New Roman" w:hAnsi="Times New Roman" w:cs="Times New Roman"/>
          <w:b/>
          <w:bCs/>
          <w:sz w:val="24"/>
          <w:szCs w:val="24"/>
        </w:rPr>
      </w:pPr>
      <w:r w:rsidRPr="000A45C6">
        <w:rPr>
          <w:rFonts w:ascii="Times New Roman" w:hAnsi="Times New Roman" w:cs="Times New Roman"/>
          <w:b/>
          <w:bCs/>
          <w:sz w:val="24"/>
          <w:szCs w:val="24"/>
        </w:rPr>
        <w:t>9. Хранение ПД</w:t>
      </w:r>
    </w:p>
    <w:p w14:paraId="69E63FDF" w14:textId="77777777" w:rsidR="002F6AD8" w:rsidRPr="005F3A39" w:rsidRDefault="002F6AD8" w:rsidP="005F3A39">
      <w:pPr>
        <w:contextualSpacing/>
        <w:jc w:val="both"/>
        <w:rPr>
          <w:rFonts w:ascii="Times New Roman" w:hAnsi="Times New Roman" w:cs="Times New Roman"/>
          <w:sz w:val="24"/>
          <w:szCs w:val="24"/>
        </w:rPr>
      </w:pPr>
    </w:p>
    <w:p w14:paraId="412D2E98"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Хранение ПД должно осуществляться в форме, позволяющей определить субъекта ПД, не дольше, чем этого требуют цели обработки ПД, если срок хранения ПД не установлен федеральным законом, договором, стороной которого является субъект ПД. Обрабатываемые ПД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D615C39" w14:textId="77777777" w:rsidR="002F6AD8" w:rsidRPr="005F3A39" w:rsidRDefault="002F6AD8" w:rsidP="005F3A39">
      <w:pPr>
        <w:contextualSpacing/>
        <w:jc w:val="both"/>
        <w:rPr>
          <w:rFonts w:ascii="Times New Roman" w:hAnsi="Times New Roman" w:cs="Times New Roman"/>
          <w:sz w:val="24"/>
          <w:szCs w:val="24"/>
        </w:rPr>
      </w:pPr>
    </w:p>
    <w:p w14:paraId="1B1C0333" w14:textId="77777777" w:rsidR="002F6AD8" w:rsidRPr="000A45C6" w:rsidRDefault="002F6AD8" w:rsidP="000A45C6">
      <w:pPr>
        <w:contextualSpacing/>
        <w:jc w:val="center"/>
        <w:rPr>
          <w:rFonts w:ascii="Times New Roman" w:hAnsi="Times New Roman" w:cs="Times New Roman"/>
          <w:b/>
          <w:bCs/>
          <w:sz w:val="24"/>
          <w:szCs w:val="24"/>
        </w:rPr>
      </w:pPr>
      <w:r w:rsidRPr="000A45C6">
        <w:rPr>
          <w:rFonts w:ascii="Times New Roman" w:hAnsi="Times New Roman" w:cs="Times New Roman"/>
          <w:b/>
          <w:bCs/>
          <w:sz w:val="24"/>
          <w:szCs w:val="24"/>
        </w:rPr>
        <w:t>10. Доступ к ПД</w:t>
      </w:r>
    </w:p>
    <w:p w14:paraId="1CB3852F" w14:textId="77777777" w:rsidR="002F6AD8" w:rsidRPr="005F3A39" w:rsidRDefault="002F6AD8" w:rsidP="005F3A39">
      <w:pPr>
        <w:contextualSpacing/>
        <w:jc w:val="both"/>
        <w:rPr>
          <w:rFonts w:ascii="Times New Roman" w:hAnsi="Times New Roman" w:cs="Times New Roman"/>
          <w:sz w:val="24"/>
          <w:szCs w:val="24"/>
        </w:rPr>
      </w:pPr>
    </w:p>
    <w:p w14:paraId="2E0924C2"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Право доступа к ПД имеют:</w:t>
      </w:r>
    </w:p>
    <w:p w14:paraId="2FD3E14C"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руководитель Общества;</w:t>
      </w:r>
    </w:p>
    <w:p w14:paraId="6E76EAA3" w14:textId="38848F08"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 </w:t>
      </w:r>
      <w:r w:rsidR="000A45C6">
        <w:rPr>
          <w:rFonts w:ascii="Times New Roman" w:hAnsi="Times New Roman" w:cs="Times New Roman"/>
          <w:sz w:val="24"/>
          <w:szCs w:val="24"/>
        </w:rPr>
        <w:t>заместитель руководителя Общества</w:t>
      </w:r>
      <w:r w:rsidRPr="005F3A39">
        <w:rPr>
          <w:rFonts w:ascii="Times New Roman" w:hAnsi="Times New Roman" w:cs="Times New Roman"/>
          <w:sz w:val="24"/>
          <w:szCs w:val="24"/>
        </w:rPr>
        <w:t>;</w:t>
      </w:r>
    </w:p>
    <w:p w14:paraId="1EE9D150"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работники бухгалтерии;</w:t>
      </w:r>
    </w:p>
    <w:p w14:paraId="0B0FBCF0"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администраторы-кассиры;</w:t>
      </w:r>
    </w:p>
    <w:p w14:paraId="75CFF29D"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старший администратор;</w:t>
      </w:r>
    </w:p>
    <w:p w14:paraId="77346440"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врачи.</w:t>
      </w:r>
    </w:p>
    <w:p w14:paraId="2FF6F1F9"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Субъект ПД имеет право:</w:t>
      </w:r>
    </w:p>
    <w:p w14:paraId="2FADA7B6"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 получать доступ к своим ПД и ознакомление с ними, включая право на безвозмездное получение копии любой записи, содержащей его ПД;</w:t>
      </w:r>
    </w:p>
    <w:p w14:paraId="3407CB2F"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требовать уточнения, исключения или исправления неполных, неверных, устаревших, недостоверных, незаконно полученных или не являющихся необходимыми для Общества ПД;</w:t>
      </w:r>
    </w:p>
    <w:p w14:paraId="2A0A8A4A"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работник Общества вправе получать от Общества сведения о лицах, которые имеют доступ к его ПД или которым может быть предоставлен такой доступ; перечень обрабатываемых ПД и источник их получения; сроки обработки ПД, в том числе сроки их хранения; сведения о том, какие юридические последствия для него может повлечь за собой обработка его ПД;</w:t>
      </w:r>
    </w:p>
    <w:p w14:paraId="716805E8"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обжаловать в уполномоченный орган по защите прав субъектов ПД или в судебном порядке неправомерные действия или бездействия Общества при обработке и защите его ПД.</w:t>
      </w:r>
    </w:p>
    <w:p w14:paraId="225C19E7" w14:textId="506FF448"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Сведения, указанные выше, предоставляются субъекту ПД при обращении либо при получении запроса субъекта ПД (уполномоченного представителя Клиента Общества). Запрос должен содержать номер и серию основного документы, удостоверяющего личность субъекта ПД (уполномоченного представителя Клиента Общества), сведения о дате выдачи указанного документа и выдавшем его органе, сведения, подтверждающие участие Клиента Общества в отношениях с Обществом (номер договора, дата заключения договора и иные сведения), либо сведения иным образом, подтверждающие факт обработки ПД субъекта, подпись субъекта ПД (уполномоченного представителя Клиента Общества).</w:t>
      </w:r>
    </w:p>
    <w:p w14:paraId="224A9487" w14:textId="71FB47D8"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Общество не вправе заставлять Клиентов к предоставлению их ПД, однако вправе требовать этого, если подобные обязательства прямо вытекают из требований законодательства РФ.</w:t>
      </w:r>
    </w:p>
    <w:p w14:paraId="2230C57A"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Общество обязано сообщить в уполномоченный орган по защите прав субъектов ПД по запросу этого органа необходимую информацию в течение 10 рабочих дней с даты получения такого запроса.</w:t>
      </w:r>
    </w:p>
    <w:p w14:paraId="4414A945" w14:textId="77777777" w:rsidR="002F6AD8" w:rsidRPr="005F3A39" w:rsidRDefault="002F6AD8" w:rsidP="005F3A39">
      <w:pPr>
        <w:contextualSpacing/>
        <w:jc w:val="both"/>
        <w:rPr>
          <w:rFonts w:ascii="Times New Roman" w:hAnsi="Times New Roman" w:cs="Times New Roman"/>
          <w:sz w:val="24"/>
          <w:szCs w:val="24"/>
        </w:rPr>
      </w:pPr>
    </w:p>
    <w:p w14:paraId="67AE8EA3" w14:textId="77777777" w:rsidR="002F6AD8" w:rsidRPr="000A45C6" w:rsidRDefault="002F6AD8" w:rsidP="000A45C6">
      <w:pPr>
        <w:contextualSpacing/>
        <w:jc w:val="center"/>
        <w:rPr>
          <w:rFonts w:ascii="Times New Roman" w:hAnsi="Times New Roman" w:cs="Times New Roman"/>
          <w:b/>
          <w:bCs/>
          <w:sz w:val="24"/>
          <w:szCs w:val="24"/>
        </w:rPr>
      </w:pPr>
      <w:r w:rsidRPr="000A45C6">
        <w:rPr>
          <w:rFonts w:ascii="Times New Roman" w:hAnsi="Times New Roman" w:cs="Times New Roman"/>
          <w:b/>
          <w:bCs/>
          <w:sz w:val="24"/>
          <w:szCs w:val="24"/>
        </w:rPr>
        <w:t>11. Ответственность за нарушение требований настоящей Политики</w:t>
      </w:r>
    </w:p>
    <w:p w14:paraId="2EA2E380" w14:textId="77777777" w:rsidR="002F6AD8" w:rsidRPr="005F3A39" w:rsidRDefault="002F6AD8" w:rsidP="005F3A39">
      <w:pPr>
        <w:contextualSpacing/>
        <w:jc w:val="both"/>
        <w:rPr>
          <w:rFonts w:ascii="Times New Roman" w:hAnsi="Times New Roman" w:cs="Times New Roman"/>
          <w:sz w:val="24"/>
          <w:szCs w:val="24"/>
        </w:rPr>
      </w:pPr>
    </w:p>
    <w:p w14:paraId="70010576" w14:textId="51B219CB"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Сотрудники Общества, виновные в нарушении порядка обращения с ПД, несут дисциплинарную, административную, гражданско-правовую, уголовную ответственность в соответствии с законодательством РФ.</w:t>
      </w:r>
    </w:p>
    <w:p w14:paraId="6D03C302" w14:textId="389461DB"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За неисполнение или ненадлежащее исполнение уполномоченными сотрудниками Общества по его вине возложенных на него обязанностей по соблюдению установленного порядка работы с ПД, Общество вправе применять, предусмотренные Трудовым кодексом РФ дисциплинарные взыскания.</w:t>
      </w:r>
    </w:p>
    <w:p w14:paraId="445D1CBC" w14:textId="77777777" w:rsidR="002F6AD8" w:rsidRPr="005F3A39" w:rsidRDefault="002F6AD8" w:rsidP="000A45C6">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Сотрудники Общества, получающие доступ к обрабатываемым ПД, несут персональную ответственность за конфиденциальность полученной информации.</w:t>
      </w:r>
    </w:p>
    <w:p w14:paraId="43243FA0" w14:textId="77777777" w:rsidR="002F6AD8" w:rsidRPr="005F3A39" w:rsidRDefault="002F6AD8" w:rsidP="005F3A39">
      <w:pPr>
        <w:contextualSpacing/>
        <w:jc w:val="both"/>
        <w:rPr>
          <w:rFonts w:ascii="Times New Roman" w:hAnsi="Times New Roman" w:cs="Times New Roman"/>
          <w:sz w:val="24"/>
          <w:szCs w:val="24"/>
        </w:rPr>
      </w:pPr>
    </w:p>
    <w:p w14:paraId="60A9A31B" w14:textId="77777777" w:rsidR="002F6AD8" w:rsidRPr="000A45C6" w:rsidRDefault="002F6AD8" w:rsidP="000A45C6">
      <w:pPr>
        <w:contextualSpacing/>
        <w:jc w:val="center"/>
        <w:rPr>
          <w:rFonts w:ascii="Times New Roman" w:hAnsi="Times New Roman" w:cs="Times New Roman"/>
          <w:b/>
          <w:bCs/>
          <w:sz w:val="24"/>
          <w:szCs w:val="24"/>
        </w:rPr>
      </w:pPr>
      <w:r w:rsidRPr="000A45C6">
        <w:rPr>
          <w:rFonts w:ascii="Times New Roman" w:hAnsi="Times New Roman" w:cs="Times New Roman"/>
          <w:b/>
          <w:bCs/>
          <w:sz w:val="24"/>
          <w:szCs w:val="24"/>
        </w:rPr>
        <w:t>12. Сведения о реализуемых требованиях к защите персональных данных</w:t>
      </w:r>
    </w:p>
    <w:p w14:paraId="66E335AC" w14:textId="77777777" w:rsidR="002F6AD8" w:rsidRPr="005F3A39" w:rsidRDefault="002F6AD8" w:rsidP="005F3A39">
      <w:pPr>
        <w:contextualSpacing/>
        <w:jc w:val="both"/>
        <w:rPr>
          <w:rFonts w:ascii="Times New Roman" w:hAnsi="Times New Roman" w:cs="Times New Roman"/>
          <w:sz w:val="24"/>
          <w:szCs w:val="24"/>
        </w:rPr>
      </w:pPr>
    </w:p>
    <w:p w14:paraId="4804C0B1" w14:textId="48652D22"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12.1. Общество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9611E90"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К таким мерам в соответствии с Федеральным законом № 152-ФЗ «О персональных данных» относятся:</w:t>
      </w:r>
    </w:p>
    <w:p w14:paraId="1DDE7978"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определение угроз безопасности персональных данных при их обработке в информационных системах персональных данных;</w:t>
      </w:r>
    </w:p>
    <w:p w14:paraId="7AE6AD82"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7E9B47EA"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применение прошедших в установленном порядке процедуру оценки соответствия средств защиты информации;</w:t>
      </w:r>
    </w:p>
    <w:p w14:paraId="2622C73B"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F41F994"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учет машинных носителей персональных данных;</w:t>
      </w:r>
    </w:p>
    <w:p w14:paraId="41105FC2"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обнаружение фактов несанкционированного доступа к персональным данным и принятие мер;</w:t>
      </w:r>
    </w:p>
    <w:p w14:paraId="2C3669C6"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восстановление персональных данных, модифицированных или уничтоженных вследствие несанкционированного доступа к ним;</w:t>
      </w:r>
    </w:p>
    <w:p w14:paraId="3E8491AB"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7ED5248F"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51E8812D" w14:textId="77777777" w:rsidR="002F6AD8" w:rsidRPr="005F3A39"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размещение технических средств обработки персональных данных в пределах охраняемой территории;</w:t>
      </w:r>
    </w:p>
    <w:p w14:paraId="5FB085AB" w14:textId="10E65466" w:rsidR="00557496" w:rsidRDefault="002F6AD8" w:rsidP="005F3A39">
      <w:pPr>
        <w:ind w:firstLine="567"/>
        <w:contextualSpacing/>
        <w:jc w:val="both"/>
        <w:rPr>
          <w:rFonts w:ascii="Times New Roman" w:hAnsi="Times New Roman" w:cs="Times New Roman"/>
          <w:sz w:val="24"/>
          <w:szCs w:val="24"/>
        </w:rPr>
      </w:pPr>
      <w:r w:rsidRPr="005F3A39">
        <w:rPr>
          <w:rFonts w:ascii="Times New Roman" w:hAnsi="Times New Roman" w:cs="Times New Roman"/>
          <w:sz w:val="24"/>
          <w:szCs w:val="24"/>
        </w:rPr>
        <w:t>- поддержание технических средств охраны, сигнализации в исправном состоянии, обеспечивающем надлежащую охрану территории, на которой производится обработка персональных данных.</w:t>
      </w:r>
    </w:p>
    <w:p w14:paraId="76730105" w14:textId="77777777" w:rsidR="007876E5" w:rsidRDefault="007876E5" w:rsidP="007876E5">
      <w:pPr>
        <w:contextualSpacing/>
        <w:jc w:val="both"/>
        <w:rPr>
          <w:rFonts w:ascii="Times New Roman" w:hAnsi="Times New Roman" w:cs="Times New Roman"/>
          <w:sz w:val="24"/>
          <w:szCs w:val="24"/>
        </w:rPr>
      </w:pPr>
    </w:p>
    <w:p w14:paraId="2A8ECF04" w14:textId="5D21D847" w:rsidR="007876E5" w:rsidRDefault="007876E5" w:rsidP="007876E5">
      <w:pPr>
        <w:contextualSpacing/>
        <w:jc w:val="both"/>
        <w:rPr>
          <w:rFonts w:ascii="Times New Roman" w:hAnsi="Times New Roman" w:cs="Times New Roman"/>
          <w:sz w:val="24"/>
          <w:szCs w:val="24"/>
        </w:rPr>
        <w:sectPr w:rsidR="007876E5" w:rsidSect="0029066E">
          <w:pgSz w:w="11906" w:h="16838"/>
          <w:pgMar w:top="1134" w:right="850" w:bottom="1134" w:left="1701" w:header="708" w:footer="708" w:gutter="0"/>
          <w:cols w:space="708"/>
          <w:docGrid w:linePitch="360"/>
        </w:sectPr>
      </w:pPr>
    </w:p>
    <w:p w14:paraId="77E2C2F5" w14:textId="27F0D4D6" w:rsidR="0029066E" w:rsidRPr="007876E5" w:rsidRDefault="0029066E" w:rsidP="007876E5">
      <w:pPr>
        <w:ind w:left="9923"/>
        <w:contextualSpacing/>
        <w:jc w:val="both"/>
        <w:rPr>
          <w:rFonts w:ascii="Times New Roman" w:hAnsi="Times New Roman" w:cs="Times New Roman"/>
          <w:b/>
          <w:bCs/>
          <w:sz w:val="18"/>
          <w:szCs w:val="18"/>
        </w:rPr>
      </w:pPr>
      <w:r w:rsidRPr="007876E5">
        <w:rPr>
          <w:rFonts w:ascii="Times New Roman" w:hAnsi="Times New Roman" w:cs="Times New Roman"/>
          <w:b/>
          <w:bCs/>
          <w:sz w:val="18"/>
          <w:szCs w:val="18"/>
        </w:rPr>
        <w:lastRenderedPageBreak/>
        <w:t xml:space="preserve">Приложение </w:t>
      </w:r>
      <w:proofErr w:type="gramStart"/>
      <w:r w:rsidRPr="007876E5">
        <w:rPr>
          <w:rFonts w:ascii="Times New Roman" w:eastAsia="Calibri" w:hAnsi="Times New Roman" w:cs="Times New Roman"/>
          <w:b/>
          <w:bCs/>
          <w:sz w:val="18"/>
          <w:szCs w:val="18"/>
        </w:rPr>
        <w:t xml:space="preserve">2 </w:t>
      </w:r>
      <w:r w:rsidRPr="007876E5">
        <w:rPr>
          <w:rFonts w:ascii="Times New Roman" w:hAnsi="Times New Roman" w:cs="Times New Roman"/>
          <w:b/>
          <w:bCs/>
          <w:sz w:val="18"/>
          <w:szCs w:val="18"/>
        </w:rPr>
        <w:t xml:space="preserve"> к</w:t>
      </w:r>
      <w:proofErr w:type="gramEnd"/>
      <w:r w:rsidRPr="007876E5">
        <w:rPr>
          <w:rFonts w:ascii="Times New Roman" w:hAnsi="Times New Roman" w:cs="Times New Roman"/>
          <w:b/>
          <w:bCs/>
          <w:sz w:val="18"/>
          <w:szCs w:val="18"/>
        </w:rPr>
        <w:t xml:space="preserve"> приказу № __ от « ___» ________202__ г.</w:t>
      </w:r>
    </w:p>
    <w:p w14:paraId="515E3840" w14:textId="77777777" w:rsidR="0029066E" w:rsidRPr="00A65BF6" w:rsidRDefault="0029066E" w:rsidP="0029066E">
      <w:pPr>
        <w:autoSpaceDE w:val="0"/>
        <w:autoSpaceDN w:val="0"/>
        <w:adjustRightInd w:val="0"/>
        <w:ind w:firstLine="540"/>
        <w:contextualSpacing/>
        <w:jc w:val="right"/>
        <w:rPr>
          <w:rFonts w:ascii="Times New Roman" w:hAnsi="Times New Roman" w:cs="Times New Roman"/>
          <w:b/>
          <w:bCs/>
          <w:sz w:val="18"/>
          <w:szCs w:val="18"/>
        </w:rPr>
      </w:pPr>
      <w:r w:rsidRPr="00A65BF6">
        <w:rPr>
          <w:rFonts w:ascii="Times New Roman" w:hAnsi="Times New Roman" w:cs="Times New Roman"/>
          <w:b/>
          <w:bCs/>
          <w:sz w:val="18"/>
          <w:szCs w:val="18"/>
        </w:rPr>
        <w:t xml:space="preserve">Утверждаю: </w:t>
      </w:r>
    </w:p>
    <w:p w14:paraId="26A0C3D9" w14:textId="77777777" w:rsidR="0029066E" w:rsidRPr="00A65BF6" w:rsidRDefault="0029066E" w:rsidP="0029066E">
      <w:pPr>
        <w:autoSpaceDE w:val="0"/>
        <w:autoSpaceDN w:val="0"/>
        <w:adjustRightInd w:val="0"/>
        <w:ind w:firstLine="540"/>
        <w:contextualSpacing/>
        <w:jc w:val="right"/>
        <w:rPr>
          <w:rFonts w:ascii="Times New Roman" w:hAnsi="Times New Roman" w:cs="Times New Roman"/>
          <w:b/>
          <w:bCs/>
          <w:sz w:val="18"/>
          <w:szCs w:val="18"/>
        </w:rPr>
      </w:pPr>
      <w:r w:rsidRPr="00A65BF6">
        <w:rPr>
          <w:rFonts w:ascii="Times New Roman" w:hAnsi="Times New Roman" w:cs="Times New Roman"/>
          <w:b/>
          <w:bCs/>
          <w:sz w:val="18"/>
          <w:szCs w:val="18"/>
        </w:rPr>
        <w:t>Генеральный директор</w:t>
      </w:r>
    </w:p>
    <w:p w14:paraId="00861216" w14:textId="77777777" w:rsidR="0029066E" w:rsidRPr="007876E5" w:rsidRDefault="0029066E" w:rsidP="0029066E">
      <w:pPr>
        <w:autoSpaceDE w:val="0"/>
        <w:autoSpaceDN w:val="0"/>
        <w:adjustRightInd w:val="0"/>
        <w:ind w:firstLine="540"/>
        <w:contextualSpacing/>
        <w:jc w:val="right"/>
        <w:rPr>
          <w:rFonts w:ascii="Times New Roman" w:eastAsia="Calibri" w:hAnsi="Times New Roman" w:cs="Times New Roman"/>
          <w:b/>
          <w:bCs/>
          <w:sz w:val="18"/>
          <w:szCs w:val="18"/>
        </w:rPr>
      </w:pPr>
      <w:r w:rsidRPr="00A65BF6">
        <w:rPr>
          <w:rFonts w:ascii="Times New Roman" w:hAnsi="Times New Roman" w:cs="Times New Roman"/>
          <w:b/>
          <w:bCs/>
          <w:sz w:val="18"/>
          <w:szCs w:val="18"/>
        </w:rPr>
        <w:t>ООО МЦ «</w:t>
      </w:r>
      <w:proofErr w:type="spellStart"/>
      <w:r w:rsidRPr="00A65BF6">
        <w:rPr>
          <w:rFonts w:ascii="Times New Roman" w:hAnsi="Times New Roman" w:cs="Times New Roman"/>
          <w:b/>
          <w:bCs/>
          <w:sz w:val="18"/>
          <w:szCs w:val="18"/>
        </w:rPr>
        <w:t>МедПрактик</w:t>
      </w:r>
      <w:proofErr w:type="spellEnd"/>
      <w:r w:rsidRPr="00A65BF6">
        <w:rPr>
          <w:rFonts w:ascii="Times New Roman" w:hAnsi="Times New Roman" w:cs="Times New Roman"/>
          <w:b/>
          <w:bCs/>
          <w:sz w:val="18"/>
          <w:szCs w:val="18"/>
        </w:rPr>
        <w:t>»</w:t>
      </w:r>
    </w:p>
    <w:p w14:paraId="32707696" w14:textId="77777777" w:rsidR="0029066E" w:rsidRPr="007876E5" w:rsidRDefault="0029066E" w:rsidP="0029066E">
      <w:pPr>
        <w:autoSpaceDE w:val="0"/>
        <w:autoSpaceDN w:val="0"/>
        <w:adjustRightInd w:val="0"/>
        <w:ind w:firstLine="540"/>
        <w:contextualSpacing/>
        <w:jc w:val="right"/>
        <w:rPr>
          <w:rFonts w:ascii="Times New Roman" w:eastAsia="Calibri" w:hAnsi="Times New Roman" w:cs="Times New Roman"/>
          <w:b/>
          <w:bCs/>
          <w:sz w:val="18"/>
          <w:szCs w:val="18"/>
        </w:rPr>
      </w:pPr>
      <w:r w:rsidRPr="007876E5">
        <w:rPr>
          <w:rFonts w:ascii="Times New Roman" w:hAnsi="Times New Roman" w:cs="Times New Roman"/>
          <w:b/>
          <w:bCs/>
          <w:sz w:val="18"/>
          <w:szCs w:val="18"/>
        </w:rPr>
        <w:t xml:space="preserve">Е.Ю. </w:t>
      </w:r>
      <w:proofErr w:type="spellStart"/>
      <w:r w:rsidRPr="007876E5">
        <w:rPr>
          <w:rFonts w:ascii="Times New Roman" w:hAnsi="Times New Roman" w:cs="Times New Roman"/>
          <w:b/>
          <w:bCs/>
          <w:sz w:val="18"/>
          <w:szCs w:val="18"/>
        </w:rPr>
        <w:t>Петренева</w:t>
      </w:r>
      <w:proofErr w:type="spellEnd"/>
    </w:p>
    <w:p w14:paraId="1F8232DC" w14:textId="77777777" w:rsidR="0029066E" w:rsidRPr="007876E5" w:rsidRDefault="0029066E" w:rsidP="0029066E">
      <w:pPr>
        <w:pStyle w:val="a4"/>
        <w:spacing w:before="0" w:beforeAutospacing="0" w:after="0" w:afterAutospacing="0"/>
        <w:jc w:val="center"/>
        <w:rPr>
          <w:b/>
          <w:color w:val="000000"/>
          <w:sz w:val="20"/>
          <w:szCs w:val="20"/>
        </w:rPr>
      </w:pPr>
      <w:r w:rsidRPr="007876E5">
        <w:rPr>
          <w:b/>
          <w:bCs/>
          <w:color w:val="000000"/>
          <w:sz w:val="20"/>
          <w:szCs w:val="20"/>
        </w:rPr>
        <w:t>СОГЛАСИЕ</w:t>
      </w:r>
    </w:p>
    <w:p w14:paraId="60E5E325" w14:textId="77777777" w:rsidR="0029066E" w:rsidRPr="007876E5" w:rsidRDefault="0029066E" w:rsidP="0029066E">
      <w:pPr>
        <w:pStyle w:val="a4"/>
        <w:spacing w:before="0" w:beforeAutospacing="0" w:after="0" w:afterAutospacing="0"/>
        <w:jc w:val="center"/>
        <w:rPr>
          <w:b/>
          <w:bCs/>
          <w:color w:val="000000"/>
          <w:sz w:val="20"/>
          <w:szCs w:val="20"/>
        </w:rPr>
      </w:pPr>
      <w:r w:rsidRPr="007876E5">
        <w:rPr>
          <w:b/>
          <w:bCs/>
          <w:color w:val="000000"/>
          <w:sz w:val="20"/>
          <w:szCs w:val="20"/>
        </w:rPr>
        <w:t>на обработку персональных данных</w:t>
      </w:r>
    </w:p>
    <w:p w14:paraId="5118539A" w14:textId="77777777" w:rsidR="007876E5" w:rsidRPr="007876E5" w:rsidRDefault="0029066E" w:rsidP="007876E5">
      <w:pPr>
        <w:pStyle w:val="a4"/>
        <w:spacing w:before="0" w:beforeAutospacing="0" w:after="0" w:afterAutospacing="0"/>
        <w:ind w:firstLine="709"/>
        <w:jc w:val="both"/>
        <w:rPr>
          <w:color w:val="000000"/>
          <w:sz w:val="20"/>
          <w:szCs w:val="20"/>
        </w:rPr>
      </w:pPr>
      <w:r w:rsidRPr="007876E5">
        <w:rPr>
          <w:color w:val="000000"/>
          <w:sz w:val="20"/>
          <w:szCs w:val="20"/>
        </w:rPr>
        <w:t>Я,</w:t>
      </w:r>
      <w:r w:rsidRPr="007876E5">
        <w:rPr>
          <w:color w:val="000000"/>
          <w:sz w:val="20"/>
          <w:szCs w:val="20"/>
        </w:rPr>
        <w:t xml:space="preserve"> </w:t>
      </w:r>
      <w:r w:rsidRPr="007876E5">
        <w:rPr>
          <w:color w:val="000000"/>
          <w:sz w:val="20"/>
          <w:szCs w:val="20"/>
        </w:rPr>
        <w:t>нижеподписавшийся (</w:t>
      </w:r>
      <w:proofErr w:type="spellStart"/>
      <w:r w:rsidRPr="007876E5">
        <w:rPr>
          <w:color w:val="000000"/>
          <w:sz w:val="20"/>
          <w:szCs w:val="20"/>
        </w:rPr>
        <w:t>ся</w:t>
      </w:r>
      <w:proofErr w:type="spellEnd"/>
      <w:r w:rsidRPr="007876E5">
        <w:rPr>
          <w:color w:val="000000"/>
          <w:sz w:val="20"/>
          <w:szCs w:val="20"/>
        </w:rPr>
        <w:t>)_________________</w:t>
      </w:r>
      <w:r w:rsidRPr="007876E5">
        <w:rPr>
          <w:color w:val="000000"/>
          <w:sz w:val="20"/>
          <w:szCs w:val="20"/>
        </w:rPr>
        <w:t xml:space="preserve">  </w:t>
      </w:r>
      <w:r w:rsidRPr="007876E5">
        <w:rPr>
          <w:color w:val="000000"/>
          <w:sz w:val="20"/>
          <w:szCs w:val="20"/>
        </w:rPr>
        <w:t>___________________</w:t>
      </w:r>
      <w:r w:rsidR="007876E5" w:rsidRPr="007876E5">
        <w:rPr>
          <w:color w:val="000000"/>
          <w:sz w:val="20"/>
          <w:szCs w:val="20"/>
        </w:rPr>
        <w:t>____________________________________________________</w:t>
      </w:r>
      <w:r w:rsidRPr="007876E5">
        <w:rPr>
          <w:color w:val="000000"/>
          <w:sz w:val="20"/>
          <w:szCs w:val="20"/>
        </w:rPr>
        <w:t xml:space="preserve">_________________________,                  </w:t>
      </w:r>
    </w:p>
    <w:p w14:paraId="11A623DE" w14:textId="232EAFBB" w:rsidR="0029066E" w:rsidRPr="007876E5" w:rsidRDefault="0029066E" w:rsidP="007876E5">
      <w:pPr>
        <w:pStyle w:val="a4"/>
        <w:spacing w:before="0" w:beforeAutospacing="0" w:after="0" w:afterAutospacing="0"/>
        <w:jc w:val="both"/>
        <w:rPr>
          <w:color w:val="000000"/>
          <w:sz w:val="20"/>
          <w:szCs w:val="20"/>
        </w:rPr>
      </w:pPr>
      <w:r w:rsidRPr="007876E5">
        <w:rPr>
          <w:color w:val="000000"/>
          <w:sz w:val="20"/>
          <w:szCs w:val="20"/>
        </w:rPr>
        <w:t xml:space="preserve">__________________________года </w:t>
      </w:r>
      <w:r w:rsidRPr="007876E5">
        <w:rPr>
          <w:color w:val="000000"/>
          <w:sz w:val="20"/>
          <w:szCs w:val="20"/>
        </w:rPr>
        <w:t>рождения, проживающий</w:t>
      </w:r>
      <w:r w:rsidRPr="007876E5">
        <w:rPr>
          <w:color w:val="000000"/>
          <w:sz w:val="20"/>
          <w:szCs w:val="20"/>
        </w:rPr>
        <w:t xml:space="preserve"> по адресу: </w:t>
      </w:r>
      <w:r w:rsidRPr="007876E5">
        <w:rPr>
          <w:b/>
          <w:color w:val="000000"/>
          <w:sz w:val="20"/>
          <w:szCs w:val="20"/>
        </w:rPr>
        <w:t>____________________________</w:t>
      </w:r>
      <w:r w:rsidR="007876E5" w:rsidRPr="007876E5">
        <w:rPr>
          <w:b/>
          <w:color w:val="000000"/>
          <w:sz w:val="20"/>
          <w:szCs w:val="20"/>
        </w:rPr>
        <w:t>_______________</w:t>
      </w:r>
      <w:r w:rsidRPr="007876E5">
        <w:rPr>
          <w:b/>
          <w:color w:val="000000"/>
          <w:sz w:val="20"/>
          <w:szCs w:val="20"/>
        </w:rPr>
        <w:t xml:space="preserve">________________________________________, </w:t>
      </w:r>
    </w:p>
    <w:p w14:paraId="2C2E7AB6" w14:textId="42E0A51A" w:rsidR="0029066E" w:rsidRPr="007876E5" w:rsidRDefault="0029066E" w:rsidP="0029066E">
      <w:pPr>
        <w:pStyle w:val="a4"/>
        <w:spacing w:before="0" w:beforeAutospacing="0" w:after="0" w:afterAutospacing="0"/>
        <w:jc w:val="both"/>
        <w:rPr>
          <w:color w:val="000000"/>
          <w:sz w:val="20"/>
          <w:szCs w:val="20"/>
        </w:rPr>
      </w:pPr>
      <w:r w:rsidRPr="007876E5">
        <w:rPr>
          <w:color w:val="000000"/>
          <w:sz w:val="20"/>
          <w:szCs w:val="20"/>
        </w:rPr>
        <w:t>паспорт _______________________</w:t>
      </w:r>
      <w:r w:rsidRPr="007876E5">
        <w:rPr>
          <w:color w:val="000000"/>
          <w:sz w:val="20"/>
          <w:szCs w:val="20"/>
        </w:rPr>
        <w:t>_, выдан</w:t>
      </w:r>
      <w:r w:rsidRPr="007876E5">
        <w:rPr>
          <w:color w:val="000000"/>
          <w:sz w:val="20"/>
          <w:szCs w:val="20"/>
        </w:rPr>
        <w:t xml:space="preserve"> (кем) ____________________________________</w:t>
      </w:r>
      <w:r w:rsidR="007876E5" w:rsidRPr="007876E5">
        <w:rPr>
          <w:color w:val="000000"/>
          <w:sz w:val="20"/>
          <w:szCs w:val="20"/>
        </w:rPr>
        <w:t>_________________</w:t>
      </w:r>
      <w:r w:rsidRPr="007876E5">
        <w:rPr>
          <w:color w:val="000000"/>
          <w:sz w:val="20"/>
          <w:szCs w:val="20"/>
        </w:rPr>
        <w:t>________</w:t>
      </w:r>
      <w:r w:rsidR="007876E5" w:rsidRPr="007876E5">
        <w:rPr>
          <w:color w:val="000000"/>
          <w:sz w:val="20"/>
          <w:szCs w:val="20"/>
        </w:rPr>
        <w:softHyphen/>
      </w:r>
      <w:r w:rsidR="007876E5" w:rsidRPr="007876E5">
        <w:rPr>
          <w:color w:val="000000"/>
          <w:sz w:val="20"/>
          <w:szCs w:val="20"/>
        </w:rPr>
        <w:softHyphen/>
      </w:r>
      <w:r w:rsidR="007876E5" w:rsidRPr="007876E5">
        <w:rPr>
          <w:color w:val="000000"/>
          <w:sz w:val="20"/>
          <w:szCs w:val="20"/>
        </w:rPr>
        <w:softHyphen/>
      </w:r>
      <w:r w:rsidR="007876E5" w:rsidRPr="007876E5">
        <w:rPr>
          <w:color w:val="000000"/>
          <w:sz w:val="20"/>
          <w:szCs w:val="20"/>
        </w:rPr>
        <w:softHyphen/>
      </w:r>
      <w:r w:rsidR="007876E5" w:rsidRPr="007876E5">
        <w:rPr>
          <w:color w:val="000000"/>
          <w:sz w:val="20"/>
          <w:szCs w:val="20"/>
        </w:rPr>
        <w:softHyphen/>
        <w:t>_</w:t>
      </w:r>
      <w:r w:rsidRPr="007876E5">
        <w:rPr>
          <w:color w:val="000000"/>
          <w:sz w:val="20"/>
          <w:szCs w:val="20"/>
        </w:rPr>
        <w:t>______________________________________ дата</w:t>
      </w:r>
      <w:r w:rsidR="007876E5" w:rsidRPr="007876E5">
        <w:rPr>
          <w:color w:val="000000"/>
          <w:sz w:val="20"/>
          <w:szCs w:val="20"/>
        </w:rPr>
        <w:t xml:space="preserve"> </w:t>
      </w:r>
      <w:r w:rsidRPr="007876E5">
        <w:rPr>
          <w:color w:val="000000"/>
          <w:sz w:val="20"/>
          <w:szCs w:val="20"/>
        </w:rPr>
        <w:t xml:space="preserve">выдачи __________________ код подразделения __________________, в соответствии с требованиями </w:t>
      </w:r>
      <w:proofErr w:type="spellStart"/>
      <w:r w:rsidRPr="007876E5">
        <w:rPr>
          <w:color w:val="000000"/>
          <w:sz w:val="20"/>
          <w:szCs w:val="20"/>
        </w:rPr>
        <w:t>ст.ст</w:t>
      </w:r>
      <w:proofErr w:type="spellEnd"/>
      <w:r w:rsidRPr="007876E5">
        <w:rPr>
          <w:color w:val="000000"/>
          <w:sz w:val="20"/>
          <w:szCs w:val="20"/>
        </w:rPr>
        <w:t>. 9, 10 Федерального закона от 27.07.2006 N 152-ФЗ "О персональных данных", даю свое согласие на обработку Обществом с ограниченной ответственностью Медицинский Центр «</w:t>
      </w:r>
      <w:proofErr w:type="spellStart"/>
      <w:r w:rsidRPr="007876E5">
        <w:rPr>
          <w:color w:val="000000"/>
          <w:sz w:val="20"/>
          <w:szCs w:val="20"/>
        </w:rPr>
        <w:t>МедПрактик</w:t>
      </w:r>
      <w:proofErr w:type="spellEnd"/>
      <w:r w:rsidRPr="007876E5">
        <w:rPr>
          <w:color w:val="000000"/>
          <w:sz w:val="20"/>
          <w:szCs w:val="20"/>
        </w:rPr>
        <w:t>» (далее — Оператор) моих персональных данных, включающих: фамилию, имя, отчество, пол, дату рождения, адрес места жительства, контактный (е) телефон(ы), реквизиты полиса ОМС (ДМС), страховой номер индивидуального лицевого счета (СНИЛС), данные о состоянии моего здоровья,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 В процессе оказания Оператором мне медицинской помощи я предоставляю право медицинским работникам передавать мои персональные данные, содержащие сведения, составляющие врачебную тайну, другим должностным лицам Оператора, в интересах моего обследования и лечения.</w:t>
      </w:r>
    </w:p>
    <w:p w14:paraId="0E266167" w14:textId="77777777" w:rsidR="0029066E" w:rsidRPr="007876E5" w:rsidRDefault="0029066E" w:rsidP="0029066E">
      <w:pPr>
        <w:pStyle w:val="a4"/>
        <w:spacing w:before="0" w:beforeAutospacing="0" w:after="0" w:afterAutospacing="0"/>
        <w:ind w:firstLine="708"/>
        <w:jc w:val="both"/>
        <w:rPr>
          <w:color w:val="000000"/>
          <w:sz w:val="20"/>
          <w:szCs w:val="20"/>
        </w:rPr>
      </w:pPr>
      <w:r w:rsidRPr="007876E5">
        <w:rPr>
          <w:color w:val="000000"/>
          <w:sz w:val="20"/>
          <w:szCs w:val="20"/>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ОМС (договором ДМС). </w:t>
      </w:r>
    </w:p>
    <w:p w14:paraId="71735241" w14:textId="77777777" w:rsidR="0029066E" w:rsidRPr="007876E5" w:rsidRDefault="0029066E" w:rsidP="0029066E">
      <w:pPr>
        <w:pStyle w:val="a4"/>
        <w:spacing w:before="0" w:beforeAutospacing="0" w:after="0" w:afterAutospacing="0"/>
        <w:jc w:val="both"/>
        <w:rPr>
          <w:color w:val="000000"/>
          <w:sz w:val="20"/>
          <w:szCs w:val="20"/>
        </w:rPr>
      </w:pPr>
      <w:r w:rsidRPr="007876E5">
        <w:rPr>
          <w:color w:val="000000"/>
          <w:sz w:val="20"/>
          <w:szCs w:val="20"/>
        </w:rPr>
        <w:tab/>
        <w:t xml:space="preserve">Оператор имеет право во исполнение своих обязательств по работе в системе ОМС (по договору ДМС) на обмен (прием и передачу) моими персональными данными со страховой медицинской организацией _______________________________________ и территориальным фондом ОМС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 </w:t>
      </w:r>
    </w:p>
    <w:p w14:paraId="70277D66" w14:textId="77777777" w:rsidR="0029066E" w:rsidRPr="007876E5" w:rsidRDefault="0029066E" w:rsidP="0029066E">
      <w:pPr>
        <w:pStyle w:val="a4"/>
        <w:spacing w:before="0" w:beforeAutospacing="0" w:after="0" w:afterAutospacing="0"/>
        <w:jc w:val="both"/>
        <w:rPr>
          <w:color w:val="000000"/>
          <w:sz w:val="20"/>
          <w:szCs w:val="20"/>
        </w:rPr>
      </w:pPr>
      <w:r w:rsidRPr="007876E5">
        <w:rPr>
          <w:color w:val="000000"/>
          <w:sz w:val="20"/>
          <w:szCs w:val="20"/>
        </w:rPr>
        <w:tab/>
        <w:t>Срок хранения моих персональных данных соответствует сроку хранения первичных медицинских документов (медицинской карты) в соответствии с действующим законодательством.</w:t>
      </w:r>
    </w:p>
    <w:p w14:paraId="3602A093" w14:textId="77777777" w:rsidR="0029066E" w:rsidRPr="007876E5" w:rsidRDefault="0029066E" w:rsidP="0029066E">
      <w:pPr>
        <w:pStyle w:val="a4"/>
        <w:spacing w:before="0" w:beforeAutospacing="0" w:after="0" w:afterAutospacing="0"/>
        <w:jc w:val="both"/>
        <w:rPr>
          <w:color w:val="000000"/>
          <w:sz w:val="20"/>
          <w:szCs w:val="20"/>
        </w:rPr>
      </w:pPr>
      <w:r w:rsidRPr="007876E5">
        <w:rPr>
          <w:color w:val="000000"/>
          <w:sz w:val="20"/>
          <w:szCs w:val="20"/>
        </w:rPr>
        <w:tab/>
        <w:t>Передача моих персональных данных иным лицам или иное их разглашение может осуществляться только с моего письменного согласия (кроме случаев, предусмотренных законами РФ).</w:t>
      </w:r>
    </w:p>
    <w:p w14:paraId="1DD6FE3F" w14:textId="77777777" w:rsidR="0029066E" w:rsidRPr="007876E5" w:rsidRDefault="0029066E" w:rsidP="0029066E">
      <w:pPr>
        <w:pStyle w:val="a4"/>
        <w:spacing w:before="0" w:beforeAutospacing="0" w:after="0" w:afterAutospacing="0"/>
        <w:jc w:val="both"/>
        <w:rPr>
          <w:color w:val="000000"/>
          <w:sz w:val="20"/>
          <w:szCs w:val="20"/>
        </w:rPr>
      </w:pPr>
      <w:r w:rsidRPr="007876E5">
        <w:rPr>
          <w:color w:val="000000"/>
          <w:sz w:val="20"/>
          <w:szCs w:val="20"/>
        </w:rPr>
        <w:tab/>
        <w:t>Настоящее согласие дано мной и действует бессрочно.</w:t>
      </w:r>
    </w:p>
    <w:p w14:paraId="5BE47E5E" w14:textId="77777777" w:rsidR="0029066E" w:rsidRPr="007876E5" w:rsidRDefault="0029066E" w:rsidP="0029066E">
      <w:pPr>
        <w:pStyle w:val="a4"/>
        <w:spacing w:before="0" w:beforeAutospacing="0" w:after="0" w:afterAutospacing="0"/>
        <w:ind w:firstLine="708"/>
        <w:jc w:val="both"/>
        <w:rPr>
          <w:color w:val="000000"/>
          <w:sz w:val="20"/>
          <w:szCs w:val="20"/>
        </w:rPr>
      </w:pPr>
      <w:r w:rsidRPr="007876E5">
        <w:rPr>
          <w:color w:val="000000"/>
          <w:sz w:val="20"/>
          <w:szCs w:val="20"/>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w:t>
      </w:r>
    </w:p>
    <w:p w14:paraId="67D0C0ED" w14:textId="77777777" w:rsidR="0029066E" w:rsidRPr="007876E5" w:rsidRDefault="0029066E" w:rsidP="0029066E">
      <w:pPr>
        <w:pStyle w:val="a4"/>
        <w:spacing w:before="0" w:beforeAutospacing="0" w:after="0" w:afterAutospacing="0"/>
        <w:ind w:firstLine="708"/>
        <w:jc w:val="both"/>
        <w:rPr>
          <w:color w:val="000000"/>
          <w:sz w:val="20"/>
          <w:szCs w:val="20"/>
        </w:rPr>
      </w:pPr>
      <w:r w:rsidRPr="007876E5">
        <w:rPr>
          <w:color w:val="000000"/>
          <w:sz w:val="20"/>
          <w:szCs w:val="20"/>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 оказанной мне до этого медицинской помощи.</w:t>
      </w:r>
    </w:p>
    <w:p w14:paraId="4E8629B3" w14:textId="77777777" w:rsidR="0029066E" w:rsidRPr="007876E5" w:rsidRDefault="0029066E" w:rsidP="0029066E">
      <w:pPr>
        <w:pStyle w:val="a4"/>
        <w:spacing w:before="0" w:beforeAutospacing="0" w:after="0" w:afterAutospacing="0"/>
        <w:jc w:val="both"/>
        <w:rPr>
          <w:color w:val="000000"/>
          <w:sz w:val="20"/>
          <w:szCs w:val="20"/>
        </w:rPr>
      </w:pPr>
      <w:r w:rsidRPr="007876E5">
        <w:rPr>
          <w:color w:val="000000"/>
          <w:sz w:val="20"/>
          <w:szCs w:val="20"/>
        </w:rPr>
        <w:t xml:space="preserve">Контактный телефон </w:t>
      </w:r>
      <w:r w:rsidRPr="007876E5">
        <w:rPr>
          <w:b/>
          <w:color w:val="000000"/>
          <w:sz w:val="20"/>
          <w:szCs w:val="20"/>
        </w:rPr>
        <w:t>_________________________________________________</w:t>
      </w:r>
      <w:r w:rsidRPr="007876E5">
        <w:rPr>
          <w:color w:val="000000"/>
          <w:sz w:val="20"/>
          <w:szCs w:val="20"/>
        </w:rPr>
        <w:t xml:space="preserve"> Почтовый адрес </w:t>
      </w:r>
      <w:r w:rsidRPr="007876E5">
        <w:rPr>
          <w:b/>
          <w:color w:val="000000"/>
          <w:sz w:val="20"/>
          <w:szCs w:val="20"/>
        </w:rPr>
        <w:t>__________________________________________________</w:t>
      </w:r>
      <w:r w:rsidRPr="007876E5">
        <w:rPr>
          <w:color w:val="000000"/>
          <w:sz w:val="20"/>
          <w:szCs w:val="20"/>
        </w:rPr>
        <w:t xml:space="preserve"> </w:t>
      </w:r>
    </w:p>
    <w:p w14:paraId="20AC0E11" w14:textId="294B6B1D" w:rsidR="0029066E" w:rsidRPr="007876E5" w:rsidRDefault="0029066E" w:rsidP="007876E5">
      <w:pPr>
        <w:pStyle w:val="a4"/>
        <w:spacing w:before="0" w:beforeAutospacing="0" w:after="0" w:afterAutospacing="0"/>
        <w:jc w:val="both"/>
        <w:rPr>
          <w:sz w:val="20"/>
          <w:szCs w:val="20"/>
        </w:rPr>
      </w:pPr>
      <w:r w:rsidRPr="007876E5">
        <w:rPr>
          <w:sz w:val="20"/>
          <w:szCs w:val="20"/>
        </w:rPr>
        <w:t>Подпись субъекта персональных данных ___________________                           Расшифровка ___________________               Дата ____________________</w:t>
      </w:r>
    </w:p>
    <w:sectPr w:rsidR="0029066E" w:rsidRPr="007876E5" w:rsidSect="007876E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AD2"/>
    <w:multiLevelType w:val="multilevel"/>
    <w:tmpl w:val="92CC2196"/>
    <w:lvl w:ilvl="0">
      <w:start w:val="1"/>
      <w:numFmt w:val="decimal"/>
      <w:lvlText w:val="%1."/>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B6D"/>
    <w:rsid w:val="00060B6D"/>
    <w:rsid w:val="00072423"/>
    <w:rsid w:val="000A45C6"/>
    <w:rsid w:val="00180FA3"/>
    <w:rsid w:val="00193D9E"/>
    <w:rsid w:val="0029066E"/>
    <w:rsid w:val="002F6AD8"/>
    <w:rsid w:val="005F3A39"/>
    <w:rsid w:val="00752CD9"/>
    <w:rsid w:val="007876E5"/>
    <w:rsid w:val="00A26B21"/>
    <w:rsid w:val="00AC511F"/>
    <w:rsid w:val="00B23C77"/>
    <w:rsid w:val="00D13854"/>
    <w:rsid w:val="00F14F19"/>
    <w:rsid w:val="00FA3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FF81"/>
  <w15:chartTrackingRefBased/>
  <w15:docId w15:val="{3577FE5D-4D39-42AF-BCB7-07286D4C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66E"/>
    <w:pPr>
      <w:ind w:left="720"/>
      <w:contextualSpacing/>
    </w:pPr>
  </w:style>
  <w:style w:type="paragraph" w:styleId="a4">
    <w:basedOn w:val="a"/>
    <w:next w:val="a5"/>
    <w:rsid w:val="002906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906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4169</Words>
  <Characters>23764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ГК Эксперт</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Почекунина Марина Викторовна</dc:creator>
  <cp:keywords/>
  <dc:description/>
  <cp:lastModifiedBy>670</cp:lastModifiedBy>
  <cp:revision>4</cp:revision>
  <dcterms:created xsi:type="dcterms:W3CDTF">2023-10-11T07:30:00Z</dcterms:created>
  <dcterms:modified xsi:type="dcterms:W3CDTF">2023-10-12T05:57:00Z</dcterms:modified>
</cp:coreProperties>
</file>