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C9CE" w14:textId="77777777" w:rsidR="00CF4FFC" w:rsidRDefault="001865DD">
      <w:pPr>
        <w:spacing w:after="80" w:line="259" w:lineRule="auto"/>
        <w:ind w:left="10" w:right="12" w:hanging="10"/>
        <w:contextualSpacing/>
        <w:jc w:val="center"/>
      </w:pPr>
      <w:r>
        <w:rPr>
          <w:b/>
        </w:rPr>
        <w:t xml:space="preserve">ПРАВИЛА </w:t>
      </w:r>
    </w:p>
    <w:p w14:paraId="5AE4A998" w14:textId="77777777" w:rsidR="00CF4FFC" w:rsidRDefault="001865DD">
      <w:pPr>
        <w:spacing w:after="31" w:line="259" w:lineRule="auto"/>
        <w:ind w:left="10" w:right="10" w:hanging="10"/>
        <w:contextualSpacing/>
        <w:jc w:val="center"/>
      </w:pPr>
      <w:r>
        <w:rPr>
          <w:b/>
        </w:rPr>
        <w:t xml:space="preserve">ЗАПИСИ НА ПЕРВИЧНЫЙ ПРИЕМ, КОНСУЛЬТАЦИЮ, </w:t>
      </w:r>
    </w:p>
    <w:p w14:paraId="114B0A2F" w14:textId="77777777" w:rsidR="00CF4FFC" w:rsidRDefault="001865DD">
      <w:pPr>
        <w:spacing w:after="0" w:line="259" w:lineRule="auto"/>
        <w:ind w:left="10" w:right="14" w:hanging="10"/>
        <w:contextualSpacing/>
        <w:jc w:val="center"/>
      </w:pPr>
      <w:r>
        <w:rPr>
          <w:b/>
        </w:rPr>
        <w:t xml:space="preserve">ОБСЛЕДОВАНИЕ </w:t>
      </w:r>
    </w:p>
    <w:p w14:paraId="06D25803" w14:textId="77777777" w:rsidR="00CF4FFC" w:rsidRDefault="001865DD">
      <w:pPr>
        <w:spacing w:after="0" w:line="259" w:lineRule="auto"/>
        <w:ind w:left="69" w:firstLine="0"/>
        <w:contextualSpacing/>
        <w:jc w:val="center"/>
      </w:pPr>
      <w:r>
        <w:rPr>
          <w:b/>
        </w:rPr>
        <w:t xml:space="preserve"> </w:t>
      </w:r>
    </w:p>
    <w:p w14:paraId="4E8721A3" w14:textId="77777777" w:rsidR="00CF4FFC" w:rsidRDefault="001865DD">
      <w:pPr>
        <w:ind w:left="-15" w:right="3"/>
        <w:contextualSpacing/>
      </w:pPr>
      <w:r>
        <w:t xml:space="preserve">Подача заявки гражданином на прием может быть выполнена одним из следующих способов: </w:t>
      </w:r>
    </w:p>
    <w:p w14:paraId="31224D0C" w14:textId="1791A2CC" w:rsidR="00CF4FFC" w:rsidRDefault="001865DD" w:rsidP="00C76228">
      <w:pPr>
        <w:numPr>
          <w:ilvl w:val="0"/>
          <w:numId w:val="1"/>
        </w:numPr>
        <w:tabs>
          <w:tab w:val="left" w:pos="993"/>
        </w:tabs>
        <w:ind w:left="0" w:right="3" w:firstLine="567"/>
        <w:contextualSpacing/>
      </w:pPr>
      <w:r>
        <w:t xml:space="preserve">При личном обращении в регистратуру ООО </w:t>
      </w:r>
      <w:r w:rsidR="00C76228">
        <w:t xml:space="preserve">МЦ </w:t>
      </w:r>
      <w:r>
        <w:t>«</w:t>
      </w:r>
      <w:proofErr w:type="spellStart"/>
      <w:r w:rsidR="00C76228">
        <w:t>МедПрактик</w:t>
      </w:r>
      <w:proofErr w:type="spellEnd"/>
      <w:r>
        <w:t>» (далее</w:t>
      </w:r>
      <w:r w:rsidR="00C76228">
        <w:t xml:space="preserve"> МЦ</w:t>
      </w:r>
      <w:r>
        <w:t xml:space="preserve">) в рабочие часы. </w:t>
      </w:r>
    </w:p>
    <w:p w14:paraId="0BF28F3E" w14:textId="61A7F00E" w:rsidR="00CF4FFC" w:rsidRDefault="001865DD" w:rsidP="00C76228">
      <w:pPr>
        <w:numPr>
          <w:ilvl w:val="0"/>
          <w:numId w:val="1"/>
        </w:numPr>
        <w:tabs>
          <w:tab w:val="left" w:pos="993"/>
        </w:tabs>
        <w:ind w:left="0" w:right="3" w:firstLine="567"/>
        <w:contextualSpacing/>
      </w:pPr>
      <w:r>
        <w:t xml:space="preserve">Посредством телефонного обращения в </w:t>
      </w:r>
      <w:r w:rsidR="00C76228">
        <w:t>МЦ</w:t>
      </w:r>
      <w:r>
        <w:t xml:space="preserve"> в рабочие часы. </w:t>
      </w:r>
    </w:p>
    <w:p w14:paraId="736DF4BE" w14:textId="72AA0EF4" w:rsidR="00CF4FFC" w:rsidRDefault="001865DD" w:rsidP="00C76228">
      <w:pPr>
        <w:numPr>
          <w:ilvl w:val="0"/>
          <w:numId w:val="1"/>
        </w:numPr>
        <w:tabs>
          <w:tab w:val="left" w:pos="993"/>
        </w:tabs>
        <w:ind w:left="0" w:right="3" w:firstLine="567"/>
        <w:contextualSpacing/>
      </w:pPr>
      <w:r>
        <w:t xml:space="preserve">Посредством записи на сайте </w:t>
      </w:r>
      <w:r w:rsidR="00C76228">
        <w:t>МЦ</w:t>
      </w:r>
      <w:r>
        <w:t xml:space="preserve"> в круглосуточном режиме. </w:t>
      </w:r>
    </w:p>
    <w:p w14:paraId="5C531834" w14:textId="27581482" w:rsidR="00CF4FFC" w:rsidRDefault="001865DD">
      <w:pPr>
        <w:ind w:left="-15" w:right="3"/>
        <w:contextualSpacing/>
      </w:pPr>
      <w:r>
        <w:t xml:space="preserve">Гражданин, при личном обращении в регистратуру </w:t>
      </w:r>
      <w:r w:rsidR="00C76228">
        <w:t>МЦ</w:t>
      </w:r>
      <w:r>
        <w:t xml:space="preserve"> для подачи заявки на прием к врачу, может получить услугу в порядке очереди по</w:t>
      </w:r>
      <w:r>
        <w:t xml:space="preserve"> факту обращения согласно времени, отведенному для приема в графике конкретного врача. </w:t>
      </w:r>
    </w:p>
    <w:p w14:paraId="7AD47467" w14:textId="645C8605" w:rsidR="00CF4FFC" w:rsidRDefault="001865DD">
      <w:pPr>
        <w:ind w:left="-15" w:right="3"/>
        <w:contextualSpacing/>
      </w:pPr>
      <w:r>
        <w:t xml:space="preserve">Администратор </w:t>
      </w:r>
      <w:r w:rsidR="00C76228">
        <w:t>МЦ</w:t>
      </w:r>
      <w:r>
        <w:t xml:space="preserve"> производит запись с учетом пожеланий гражданина и в соответствии с расписанием приема врача. </w:t>
      </w:r>
    </w:p>
    <w:p w14:paraId="43829ABD" w14:textId="77777777" w:rsidR="00CF4FFC" w:rsidRDefault="001865DD">
      <w:pPr>
        <w:ind w:left="-15" w:right="3"/>
        <w:contextualSpacing/>
      </w:pPr>
      <w:r>
        <w:t>При телефонном обращении необходимо предоставить сле</w:t>
      </w:r>
      <w:r>
        <w:t xml:space="preserve">дующую обязательную информацию о себе: ФИО; номер полиса ДМС (при обращении по ДМС), номер контактного телефона. </w:t>
      </w:r>
    </w:p>
    <w:p w14:paraId="0477204D" w14:textId="4BC8BF3F" w:rsidR="00CF4FFC" w:rsidRDefault="001865DD">
      <w:pPr>
        <w:ind w:left="-15" w:right="3"/>
        <w:contextualSpacing/>
      </w:pPr>
      <w:r>
        <w:t xml:space="preserve">Гражданин сообщает Администратору </w:t>
      </w:r>
      <w:r w:rsidR="00C76228">
        <w:t>МЦ</w:t>
      </w:r>
      <w:r>
        <w:t xml:space="preserve"> специализацию и ФИО врача, к которому необходимо записаться на первичный прием, и желаемую дату и вр</w:t>
      </w:r>
      <w:r>
        <w:t xml:space="preserve">емя приема. На основании сведений, полученных от гражданина, Администратор вносит запись. </w:t>
      </w:r>
    </w:p>
    <w:p w14:paraId="691EE311" w14:textId="19475625" w:rsidR="00CF4FFC" w:rsidRDefault="001865DD">
      <w:pPr>
        <w:ind w:left="-15" w:right="3"/>
        <w:contextualSpacing/>
      </w:pPr>
      <w:r>
        <w:t xml:space="preserve">Гражданин может подать заявку на прием к врачу с помощью сайта </w:t>
      </w:r>
      <w:r w:rsidR="00C76228">
        <w:t>МЦ</w:t>
      </w:r>
      <w:r>
        <w:t xml:space="preserve"> в сети интернет. Подача заявки гражданином на прием к врачу в электронном виде с целью получен</w:t>
      </w:r>
      <w:r>
        <w:t xml:space="preserve">ия первичной медицинской помощи может быть выполнена к указанному на сайте врачу. Подача заявки гражданином на прием к врачу в электронном виде возможна к специалисту одного профиля не чаще чем 1 раз в день. </w:t>
      </w:r>
    </w:p>
    <w:p w14:paraId="60F9ECC0" w14:textId="54D32E53" w:rsidR="00CF4FFC" w:rsidRDefault="001865DD">
      <w:pPr>
        <w:ind w:left="-15" w:right="3"/>
        <w:contextualSpacing/>
      </w:pPr>
      <w:r>
        <w:t xml:space="preserve">Пациент при первичном обращении в </w:t>
      </w:r>
      <w:r w:rsidR="00C76228">
        <w:t>МЦ</w:t>
      </w:r>
      <w:r>
        <w:t xml:space="preserve"> (по п</w:t>
      </w:r>
      <w:r>
        <w:t xml:space="preserve">редварительной записи или без) обращается в регистратуру и сообщает о своем присутствии. В регистратуре ему оформляется первичная документация. Далее Пациент проходит в кабинет для </w:t>
      </w:r>
      <w:r>
        <w:lastRenderedPageBreak/>
        <w:t>оформления медицинской документации непосредственно к врачу (если была пред</w:t>
      </w:r>
      <w:r>
        <w:t xml:space="preserve">варительная запись) или записывается к врачу на удобное для него время и день. </w:t>
      </w:r>
    </w:p>
    <w:p w14:paraId="6EFC58F7" w14:textId="77777777" w:rsidR="00CF4FFC" w:rsidRDefault="001865DD">
      <w:pPr>
        <w:ind w:left="-15" w:right="3"/>
        <w:contextualSpacing/>
      </w:pPr>
      <w:r>
        <w:t xml:space="preserve">Для записи на первичный прием, консультацию, обследование при себе желательно иметь: </w:t>
      </w:r>
    </w:p>
    <w:p w14:paraId="62C639F4" w14:textId="77777777" w:rsidR="00C76228" w:rsidRDefault="001865DD">
      <w:pPr>
        <w:spacing w:after="374"/>
        <w:ind w:left="566" w:right="2033" w:firstLine="0"/>
        <w:contextualSpacing/>
      </w:pPr>
      <w:r>
        <w:t xml:space="preserve">- </w:t>
      </w:r>
      <w:r>
        <w:t>паспорт или другой документ, удостоверяющий личность;</w:t>
      </w:r>
    </w:p>
    <w:p w14:paraId="46B1E653" w14:textId="4269169C" w:rsidR="00CF4FFC" w:rsidRDefault="001865DD" w:rsidP="00C76228">
      <w:pPr>
        <w:spacing w:after="374"/>
        <w:ind w:left="566" w:right="2033" w:firstLine="0"/>
        <w:contextualSpacing/>
      </w:pPr>
      <w:r>
        <w:t xml:space="preserve">- полис добровольного медицинского страхования. </w:t>
      </w:r>
    </w:p>
    <w:p w14:paraId="31DDCE1A" w14:textId="77777777" w:rsidR="00CF4FFC" w:rsidRDefault="001865DD">
      <w:pPr>
        <w:ind w:left="-15" w:right="3"/>
        <w:contextualSpacing/>
      </w:pPr>
      <w:r>
        <w:t xml:space="preserve">Гражданин предоставляет оригиналы документов либо их надлежащим способом заверенные копии. На основании сведений, полученных </w:t>
      </w:r>
      <w:r>
        <w:t xml:space="preserve">от гражданина, Администратор вносит запись. </w:t>
      </w:r>
    </w:p>
    <w:p w14:paraId="25388E05" w14:textId="77777777" w:rsidR="00CF4FFC" w:rsidRDefault="001865DD">
      <w:pPr>
        <w:ind w:left="-15" w:right="3"/>
        <w:contextualSpacing/>
      </w:pPr>
      <w:r>
        <w:t xml:space="preserve">Требования Администратора о предъявлении документов, не указанных выше, для предоставления услуги не допускаются. </w:t>
      </w:r>
    </w:p>
    <w:p w14:paraId="05AD0FBD" w14:textId="77777777" w:rsidR="00CF4FFC" w:rsidRDefault="001865DD">
      <w:pPr>
        <w:ind w:left="-15" w:right="3"/>
        <w:contextualSpacing/>
      </w:pPr>
      <w:r>
        <w:t xml:space="preserve">Отсутствие полиса добровольного медицинского страхования и документов, удостоверяющих личность, </w:t>
      </w:r>
      <w:r>
        <w:t xml:space="preserve">не является причиной отказа в медицинской помощи. </w:t>
      </w:r>
    </w:p>
    <w:p w14:paraId="5B4188CB" w14:textId="77777777" w:rsidR="00CF4FFC" w:rsidRDefault="001865DD">
      <w:pPr>
        <w:ind w:left="-15" w:right="3"/>
        <w:contextualSpacing/>
      </w:pPr>
      <w:r>
        <w:t xml:space="preserve">При предварительной записи на прием к специалисту Пациент предупрежден о том, что в случае опоздания в назначенное время, прием врача не меняется и Пациент может не попасть на прием. </w:t>
      </w:r>
    </w:p>
    <w:p w14:paraId="7C29CA5B" w14:textId="048BD664" w:rsidR="00CF4FFC" w:rsidRDefault="001865DD">
      <w:pPr>
        <w:ind w:left="-15" w:right="3"/>
        <w:contextualSpacing/>
      </w:pPr>
      <w:r>
        <w:t>Время ожидания не дол</w:t>
      </w:r>
      <w:r>
        <w:t xml:space="preserve">жно превышать </w:t>
      </w:r>
      <w:r w:rsidR="00C76228">
        <w:t>тридцати</w:t>
      </w:r>
      <w:r>
        <w:t xml:space="preserve"> минут с момента, назначенного Пациенту, за исключением случаев, когда медицинский работник </w:t>
      </w:r>
      <w:r w:rsidR="00C76228">
        <w:t>МЦ</w:t>
      </w:r>
      <w:r>
        <w:t xml:space="preserve"> участвует в оказании экстренной или неотложной помощи другому Пациенту. </w:t>
      </w:r>
    </w:p>
    <w:p w14:paraId="6A44F380" w14:textId="665F609D" w:rsidR="00CF4FFC" w:rsidRDefault="001865DD">
      <w:pPr>
        <w:ind w:left="-15" w:right="3"/>
        <w:contextualSpacing/>
      </w:pPr>
      <w:r>
        <w:t xml:space="preserve">Гражданин имеет право отказаться от поданной заявки на прием </w:t>
      </w:r>
      <w:r>
        <w:t xml:space="preserve">к врачу без объяснения причин, но с уведомлением об этом Администратора </w:t>
      </w:r>
      <w:r w:rsidR="00C76228">
        <w:t>МЦ</w:t>
      </w:r>
      <w:r>
        <w:t xml:space="preserve">, желательно не позднее, чем за 8 часов до назначенного времени приема. </w:t>
      </w:r>
    </w:p>
    <w:p w14:paraId="723E6BCF" w14:textId="77777777" w:rsidR="00CF4FFC" w:rsidRDefault="001865DD">
      <w:pPr>
        <w:ind w:left="-15" w:right="3"/>
        <w:contextualSpacing/>
      </w:pPr>
      <w:r>
        <w:t>Прием осуществляется по тарифам платной медицинской помощи на основании действующего на момент обращения</w:t>
      </w:r>
      <w:r>
        <w:t xml:space="preserve"> за услугой Прейскуранта. </w:t>
      </w:r>
    </w:p>
    <w:p w14:paraId="5FBADD22" w14:textId="3B142AC7" w:rsidR="00C76228" w:rsidRDefault="001865DD" w:rsidP="00C76228">
      <w:pPr>
        <w:spacing w:after="7329" w:line="259" w:lineRule="auto"/>
        <w:ind w:left="566" w:firstLine="0"/>
        <w:contextualSpacing/>
        <w:jc w:val="left"/>
      </w:pPr>
      <w:r>
        <w:t xml:space="preserve"> </w:t>
      </w:r>
    </w:p>
    <w:p w14:paraId="1D628D18" w14:textId="740A43A5" w:rsidR="00CF4FFC" w:rsidRDefault="00CF4FFC">
      <w:pPr>
        <w:spacing w:after="0" w:line="259" w:lineRule="auto"/>
        <w:ind w:left="39" w:firstLine="0"/>
        <w:contextualSpacing/>
        <w:jc w:val="center"/>
      </w:pPr>
    </w:p>
    <w:sectPr w:rsidR="00CF4FFC" w:rsidSect="00C76228">
      <w:headerReference w:type="default" r:id="rId8"/>
      <w:pgSz w:w="11904" w:h="16838"/>
      <w:pgMar w:top="1194" w:right="839" w:bottom="406" w:left="113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0A81" w14:textId="77777777" w:rsidR="001865DD" w:rsidRDefault="001865DD" w:rsidP="00C76228">
      <w:pPr>
        <w:spacing w:after="0" w:line="240" w:lineRule="auto"/>
      </w:pPr>
      <w:r>
        <w:separator/>
      </w:r>
    </w:p>
  </w:endnote>
  <w:endnote w:type="continuationSeparator" w:id="0">
    <w:p w14:paraId="7C5C9C69" w14:textId="77777777" w:rsidR="001865DD" w:rsidRDefault="001865DD" w:rsidP="00C7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DC5A" w14:textId="77777777" w:rsidR="001865DD" w:rsidRDefault="001865DD" w:rsidP="00C76228">
      <w:pPr>
        <w:spacing w:after="0" w:line="240" w:lineRule="auto"/>
      </w:pPr>
      <w:r>
        <w:separator/>
      </w:r>
    </w:p>
  </w:footnote>
  <w:footnote w:type="continuationSeparator" w:id="0">
    <w:p w14:paraId="22366A26" w14:textId="77777777" w:rsidR="001865DD" w:rsidRDefault="001865DD" w:rsidP="00C7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FC13" w14:textId="77777777" w:rsidR="00C76228" w:rsidRPr="00BE042F" w:rsidRDefault="00C76228" w:rsidP="00C76228">
    <w:pPr>
      <w:spacing w:after="0" w:line="240" w:lineRule="auto"/>
      <w:ind w:right="-11" w:hanging="10"/>
      <w:contextualSpacing/>
      <w:jc w:val="center"/>
      <w:rPr>
        <w:b/>
        <w:bCs/>
        <w:sz w:val="32"/>
        <w:szCs w:val="32"/>
      </w:rPr>
    </w:pPr>
    <w:r w:rsidRPr="00BE042F">
      <w:rPr>
        <w:b/>
        <w:bCs/>
        <w:sz w:val="32"/>
        <w:szCs w:val="32"/>
      </w:rPr>
      <w:t>Общество с ограниченной ответственностью</w:t>
    </w:r>
  </w:p>
  <w:p w14:paraId="0C3E2199" w14:textId="77777777" w:rsidR="00C76228" w:rsidRPr="00BE042F" w:rsidRDefault="00C76228" w:rsidP="00C76228">
    <w:pPr>
      <w:spacing w:after="0" w:line="240" w:lineRule="auto"/>
      <w:ind w:right="-11" w:hanging="10"/>
      <w:contextualSpacing/>
      <w:jc w:val="center"/>
      <w:rPr>
        <w:b/>
        <w:bCs/>
        <w:sz w:val="32"/>
        <w:szCs w:val="32"/>
      </w:rPr>
    </w:pPr>
    <w:r w:rsidRPr="00BE042F">
      <w:rPr>
        <w:b/>
        <w:bCs/>
        <w:sz w:val="32"/>
        <w:szCs w:val="32"/>
      </w:rPr>
      <w:t>Медицинский Центр «</w:t>
    </w:r>
    <w:proofErr w:type="spellStart"/>
    <w:r w:rsidRPr="00BE042F">
      <w:rPr>
        <w:b/>
        <w:bCs/>
        <w:sz w:val="32"/>
        <w:szCs w:val="32"/>
      </w:rPr>
      <w:t>МедПрактик</w:t>
    </w:r>
    <w:proofErr w:type="spellEnd"/>
    <w:r w:rsidRPr="00BE042F">
      <w:rPr>
        <w:b/>
        <w:bCs/>
        <w:sz w:val="32"/>
        <w:szCs w:val="32"/>
      </w:rPr>
      <w:t>»</w:t>
    </w:r>
  </w:p>
  <w:p w14:paraId="469BA301" w14:textId="77777777" w:rsidR="00C76228" w:rsidRPr="00BE042F" w:rsidRDefault="00C76228" w:rsidP="00C76228">
    <w:pPr>
      <w:spacing w:after="0" w:line="240" w:lineRule="auto"/>
      <w:ind w:right="-11" w:hanging="10"/>
      <w:contextualSpacing/>
      <w:jc w:val="center"/>
      <w:rPr>
        <w:sz w:val="24"/>
        <w:szCs w:val="24"/>
      </w:rPr>
    </w:pPr>
    <w:proofErr w:type="spellStart"/>
    <w:r w:rsidRPr="00BE042F">
      <w:rPr>
        <w:b/>
        <w:bCs/>
        <w:sz w:val="24"/>
        <w:szCs w:val="24"/>
      </w:rPr>
      <w:t>Фактич</w:t>
    </w:r>
    <w:proofErr w:type="spellEnd"/>
    <w:r w:rsidRPr="00BE042F">
      <w:rPr>
        <w:b/>
        <w:bCs/>
        <w:sz w:val="24"/>
        <w:szCs w:val="24"/>
      </w:rPr>
      <w:t>. адрес</w:t>
    </w:r>
    <w:r w:rsidRPr="00BE042F">
      <w:rPr>
        <w:sz w:val="24"/>
        <w:szCs w:val="24"/>
      </w:rPr>
      <w:t xml:space="preserve">: 664046, Иркутская область, г. Иркутск, б-р </w:t>
    </w:r>
    <w:proofErr w:type="spellStart"/>
    <w:r w:rsidRPr="00BE042F">
      <w:rPr>
        <w:sz w:val="24"/>
        <w:szCs w:val="24"/>
      </w:rPr>
      <w:t>Постышева</w:t>
    </w:r>
    <w:proofErr w:type="spellEnd"/>
    <w:r w:rsidRPr="00BE042F">
      <w:rPr>
        <w:sz w:val="24"/>
        <w:szCs w:val="24"/>
      </w:rPr>
      <w:t>, д. 20</w:t>
    </w:r>
  </w:p>
  <w:p w14:paraId="5BC92E96" w14:textId="77777777" w:rsidR="00C76228" w:rsidRPr="00BE042F" w:rsidRDefault="00C76228" w:rsidP="00C76228">
    <w:pPr>
      <w:spacing w:after="0" w:line="240" w:lineRule="auto"/>
      <w:ind w:right="-11" w:hanging="10"/>
      <w:contextualSpacing/>
      <w:jc w:val="center"/>
      <w:rPr>
        <w:sz w:val="24"/>
        <w:szCs w:val="24"/>
      </w:rPr>
    </w:pPr>
    <w:r w:rsidRPr="00BE042F">
      <w:rPr>
        <w:b/>
        <w:bCs/>
        <w:sz w:val="24"/>
        <w:szCs w:val="24"/>
      </w:rPr>
      <w:t>Юр. адрес:</w:t>
    </w:r>
    <w:r w:rsidRPr="00BE042F">
      <w:rPr>
        <w:sz w:val="24"/>
        <w:szCs w:val="24"/>
      </w:rPr>
      <w:t xml:space="preserve"> 664046, Иркутская область, г. Иркутск, б-р </w:t>
    </w:r>
    <w:proofErr w:type="spellStart"/>
    <w:r w:rsidRPr="00BE042F">
      <w:rPr>
        <w:sz w:val="24"/>
        <w:szCs w:val="24"/>
      </w:rPr>
      <w:t>Постышева</w:t>
    </w:r>
    <w:proofErr w:type="spellEnd"/>
    <w:r w:rsidRPr="00BE042F">
      <w:rPr>
        <w:sz w:val="24"/>
        <w:szCs w:val="24"/>
      </w:rPr>
      <w:t>, д. 20</w:t>
    </w:r>
  </w:p>
  <w:p w14:paraId="500D066F" w14:textId="77777777" w:rsidR="00C76228" w:rsidRPr="00BE042F" w:rsidRDefault="00C76228" w:rsidP="00C76228">
    <w:pPr>
      <w:spacing w:after="0" w:line="240" w:lineRule="auto"/>
      <w:ind w:right="-11" w:hanging="10"/>
      <w:contextualSpacing/>
      <w:jc w:val="center"/>
      <w:rPr>
        <w:b/>
        <w:bCs/>
        <w:sz w:val="24"/>
        <w:szCs w:val="24"/>
        <w:u w:val="double"/>
      </w:rPr>
    </w:pPr>
    <w:r w:rsidRPr="00BE042F">
      <w:rPr>
        <w:b/>
        <w:bCs/>
        <w:sz w:val="24"/>
        <w:szCs w:val="24"/>
        <w:u w:val="double"/>
      </w:rPr>
      <w:t>_____________________________________________________________________________</w:t>
    </w:r>
  </w:p>
  <w:p w14:paraId="1EBCB747" w14:textId="77777777" w:rsidR="00C76228" w:rsidRPr="00BE042F" w:rsidRDefault="00C76228" w:rsidP="00C76228">
    <w:pPr>
      <w:spacing w:after="1200" w:line="240" w:lineRule="auto"/>
      <w:ind w:right="-11" w:hanging="10"/>
      <w:contextualSpacing/>
      <w:jc w:val="center"/>
      <w:rPr>
        <w:sz w:val="24"/>
        <w:szCs w:val="24"/>
      </w:rPr>
    </w:pPr>
  </w:p>
  <w:p w14:paraId="48CFE84C" w14:textId="77777777" w:rsidR="00C76228" w:rsidRPr="00BE042F" w:rsidRDefault="00C76228" w:rsidP="00C76228">
    <w:pPr>
      <w:spacing w:after="1200" w:line="240" w:lineRule="auto"/>
      <w:ind w:right="-11" w:hanging="10"/>
      <w:contextualSpacing/>
      <w:jc w:val="center"/>
      <w:rPr>
        <w:sz w:val="24"/>
        <w:szCs w:val="24"/>
      </w:rPr>
    </w:pPr>
    <w:r w:rsidRPr="00BE042F">
      <w:rPr>
        <w:sz w:val="24"/>
        <w:szCs w:val="24"/>
      </w:rPr>
      <w:t>ИНН/КПП 3811445253/381101001</w:t>
    </w:r>
  </w:p>
  <w:p w14:paraId="6B0F8CB7" w14:textId="77777777" w:rsidR="00C76228" w:rsidRPr="00BE042F" w:rsidRDefault="00C76228" w:rsidP="00C76228">
    <w:pPr>
      <w:spacing w:after="1200" w:line="240" w:lineRule="auto"/>
      <w:ind w:right="-11" w:hanging="10"/>
      <w:contextualSpacing/>
      <w:jc w:val="center"/>
      <w:rPr>
        <w:sz w:val="24"/>
        <w:szCs w:val="24"/>
      </w:rPr>
    </w:pPr>
    <w:r w:rsidRPr="00BE042F">
      <w:rPr>
        <w:sz w:val="24"/>
        <w:szCs w:val="24"/>
      </w:rPr>
      <w:t>ОГРН 1173850014249</w:t>
    </w:r>
  </w:p>
  <w:p w14:paraId="4E9631E7" w14:textId="77777777" w:rsidR="00C76228" w:rsidRDefault="00C76228" w:rsidP="00C76228">
    <w:pPr>
      <w:keepNext/>
      <w:keepLines/>
      <w:spacing w:after="256" w:line="240" w:lineRule="auto"/>
      <w:ind w:right="-11"/>
      <w:contextualSpacing/>
      <w:jc w:val="center"/>
      <w:outlineLvl w:val="0"/>
      <w:rPr>
        <w:sz w:val="24"/>
        <w:szCs w:val="24"/>
      </w:rPr>
    </w:pPr>
  </w:p>
  <w:p w14:paraId="0F5D0F97" w14:textId="77777777" w:rsidR="00C76228" w:rsidRDefault="00C76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2801"/>
    <w:multiLevelType w:val="hybridMultilevel"/>
    <w:tmpl w:val="ECC4D2D0"/>
    <w:lvl w:ilvl="0" w:tplc="21EA579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419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A44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E6E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CAD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00D9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C9D5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8EE4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6C2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FC"/>
    <w:rsid w:val="001865DD"/>
    <w:rsid w:val="00C76228"/>
    <w:rsid w:val="00C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3D66"/>
  <w15:docId w15:val="{0B115747-62F7-4574-B9DE-0399685A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7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22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7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22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A809-0C02-4979-B997-31033A1D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670</cp:lastModifiedBy>
  <cp:revision>2</cp:revision>
  <dcterms:created xsi:type="dcterms:W3CDTF">2023-09-19T08:14:00Z</dcterms:created>
  <dcterms:modified xsi:type="dcterms:W3CDTF">2023-09-19T08:14:00Z</dcterms:modified>
</cp:coreProperties>
</file>